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3025" w14:textId="77777777" w:rsidR="00B56F67" w:rsidRPr="0031283F" w:rsidRDefault="00B56F67" w:rsidP="003E5D3D">
      <w:pPr>
        <w:jc w:val="center"/>
        <w:rPr>
          <w:i/>
          <w:sz w:val="22"/>
          <w:szCs w:val="22"/>
        </w:rPr>
      </w:pPr>
      <w:r w:rsidRPr="0031283F">
        <w:rPr>
          <w:sz w:val="22"/>
          <w:szCs w:val="22"/>
        </w:rPr>
        <w:t>VERBALE N° 1</w:t>
      </w:r>
    </w:p>
    <w:p w14:paraId="2CE1B9C9" w14:textId="72DDA558" w:rsidR="00B56F67" w:rsidRPr="0031283F" w:rsidRDefault="00C933CB" w:rsidP="003E5D3D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Ottobre  202</w:t>
      </w:r>
      <w:r w:rsidR="003A0F59">
        <w:rPr>
          <w:sz w:val="22"/>
          <w:szCs w:val="22"/>
        </w:rPr>
        <w:t>1</w:t>
      </w:r>
      <w:proofErr w:type="gramEnd"/>
    </w:p>
    <w:p w14:paraId="6AA10C4A" w14:textId="77777777" w:rsidR="00B56F67" w:rsidRPr="0031283F" w:rsidRDefault="00B56F67" w:rsidP="003E5D3D">
      <w:pPr>
        <w:jc w:val="center"/>
        <w:rPr>
          <w:i/>
          <w:sz w:val="22"/>
          <w:szCs w:val="22"/>
          <w:u w:val="single"/>
        </w:rPr>
      </w:pPr>
      <w:r w:rsidRPr="0031283F">
        <w:rPr>
          <w:i/>
          <w:sz w:val="22"/>
          <w:szCs w:val="22"/>
          <w:u w:val="single"/>
        </w:rPr>
        <w:t>Insediamento dei Consigli di classe</w:t>
      </w:r>
    </w:p>
    <w:p w14:paraId="3F615C88" w14:textId="77777777" w:rsidR="00B56F67" w:rsidRPr="0031283F" w:rsidRDefault="00B56F67" w:rsidP="003E5D3D">
      <w:pPr>
        <w:jc w:val="both"/>
        <w:rPr>
          <w:sz w:val="22"/>
          <w:szCs w:val="22"/>
        </w:rPr>
      </w:pPr>
    </w:p>
    <w:p w14:paraId="1527AB98" w14:textId="77777777" w:rsidR="005043AE" w:rsidRPr="0031283F" w:rsidRDefault="005043AE" w:rsidP="003E5D3D">
      <w:pPr>
        <w:jc w:val="both"/>
        <w:rPr>
          <w:sz w:val="22"/>
          <w:szCs w:val="22"/>
        </w:rPr>
      </w:pPr>
    </w:p>
    <w:p w14:paraId="2DEEA60F" w14:textId="77777777" w:rsidR="00B56F67" w:rsidRPr="0031283F" w:rsidRDefault="00B56F67" w:rsidP="003E5D3D">
      <w:pPr>
        <w:jc w:val="both"/>
        <w:rPr>
          <w:sz w:val="22"/>
          <w:szCs w:val="22"/>
        </w:rPr>
      </w:pPr>
      <w:r w:rsidRPr="0031283F">
        <w:rPr>
          <w:sz w:val="22"/>
          <w:szCs w:val="22"/>
        </w:rPr>
        <w:t>Il giorno _____________________</w:t>
      </w:r>
      <w:r w:rsidR="00BB6EC7" w:rsidRPr="0031283F">
        <w:rPr>
          <w:sz w:val="22"/>
          <w:szCs w:val="22"/>
        </w:rPr>
        <w:t>_ alle</w:t>
      </w:r>
      <w:r w:rsidRPr="0031283F">
        <w:rPr>
          <w:sz w:val="22"/>
          <w:szCs w:val="22"/>
        </w:rPr>
        <w:t xml:space="preserve"> ore _____________ nella _________________ della Sede </w:t>
      </w:r>
      <w:r w:rsidR="00C933CB">
        <w:rPr>
          <w:sz w:val="22"/>
          <w:szCs w:val="22"/>
        </w:rPr>
        <w:t>di Via Palestro</w:t>
      </w:r>
      <w:r w:rsidRPr="0031283F">
        <w:rPr>
          <w:sz w:val="22"/>
          <w:szCs w:val="22"/>
        </w:rPr>
        <w:t xml:space="preserve"> si è riunito il Consiglio della classe ____________ per procedere all’esame dei </w:t>
      </w:r>
      <w:r w:rsidR="00C933CB">
        <w:rPr>
          <w:sz w:val="22"/>
          <w:szCs w:val="22"/>
        </w:rPr>
        <w:t>punti all’ordine del giorno.</w:t>
      </w:r>
    </w:p>
    <w:p w14:paraId="37655DFF" w14:textId="38A41524" w:rsidR="00B84282" w:rsidRPr="0031283F" w:rsidRDefault="00B84282" w:rsidP="00B84282">
      <w:pPr>
        <w:jc w:val="both"/>
        <w:rPr>
          <w:sz w:val="22"/>
          <w:szCs w:val="22"/>
        </w:rPr>
      </w:pPr>
      <w:r w:rsidRPr="0031283F">
        <w:rPr>
          <w:sz w:val="22"/>
          <w:szCs w:val="22"/>
        </w:rPr>
        <w:t>Presiede la Prof.ssa/il /Prof.  ____________________</w:t>
      </w:r>
      <w:r w:rsidR="00BB6EC7" w:rsidRPr="0031283F">
        <w:rPr>
          <w:sz w:val="22"/>
          <w:szCs w:val="22"/>
        </w:rPr>
        <w:t>_ coordinatore</w:t>
      </w:r>
      <w:r w:rsidRPr="0031283F">
        <w:rPr>
          <w:sz w:val="22"/>
          <w:szCs w:val="22"/>
        </w:rPr>
        <w:t>/</w:t>
      </w:r>
      <w:proofErr w:type="spellStart"/>
      <w:r w:rsidRPr="0031283F">
        <w:rPr>
          <w:sz w:val="22"/>
          <w:szCs w:val="22"/>
        </w:rPr>
        <w:t>trice</w:t>
      </w:r>
      <w:proofErr w:type="spellEnd"/>
      <w:r w:rsidRPr="0031283F">
        <w:rPr>
          <w:sz w:val="22"/>
          <w:szCs w:val="22"/>
        </w:rPr>
        <w:t xml:space="preserve"> di classe </w:t>
      </w:r>
      <w:r w:rsidRPr="00981AE2">
        <w:rPr>
          <w:sz w:val="22"/>
          <w:szCs w:val="22"/>
        </w:rPr>
        <w:t>delegato/a dal Dirigente Scolastico</w:t>
      </w:r>
      <w:r w:rsidR="00C91026" w:rsidRPr="00981AE2">
        <w:rPr>
          <w:sz w:val="22"/>
          <w:szCs w:val="22"/>
        </w:rPr>
        <w:t>.</w:t>
      </w:r>
      <w:r w:rsidR="00C91026">
        <w:rPr>
          <w:sz w:val="22"/>
          <w:szCs w:val="22"/>
        </w:rPr>
        <w:t xml:space="preserve"> </w:t>
      </w:r>
    </w:p>
    <w:p w14:paraId="46D3E397" w14:textId="77777777" w:rsidR="00B84282" w:rsidRPr="0031283F" w:rsidRDefault="00B84282" w:rsidP="00B84282">
      <w:pPr>
        <w:jc w:val="both"/>
        <w:rPr>
          <w:sz w:val="22"/>
          <w:szCs w:val="22"/>
        </w:rPr>
      </w:pPr>
      <w:r w:rsidRPr="0031283F">
        <w:rPr>
          <w:sz w:val="22"/>
          <w:szCs w:val="22"/>
        </w:rPr>
        <w:t xml:space="preserve">Svolge le funzioni di segretario/a verbalizzante </w:t>
      </w:r>
      <w:r w:rsidR="00BB6EC7" w:rsidRPr="0031283F">
        <w:rPr>
          <w:sz w:val="22"/>
          <w:szCs w:val="22"/>
        </w:rPr>
        <w:t>il Prof.</w:t>
      </w:r>
      <w:r w:rsidRPr="0031283F">
        <w:rPr>
          <w:sz w:val="22"/>
          <w:szCs w:val="22"/>
        </w:rPr>
        <w:t xml:space="preserve"> / la </w:t>
      </w:r>
      <w:r w:rsidR="00BB6EC7" w:rsidRPr="0031283F">
        <w:rPr>
          <w:sz w:val="22"/>
          <w:szCs w:val="22"/>
        </w:rPr>
        <w:t>Prof.ssa _</w:t>
      </w:r>
      <w:r w:rsidRPr="0031283F">
        <w:rPr>
          <w:sz w:val="22"/>
          <w:szCs w:val="22"/>
        </w:rPr>
        <w:t>_________________________</w:t>
      </w:r>
    </w:p>
    <w:p w14:paraId="49CEFD88" w14:textId="77777777" w:rsidR="00B84282" w:rsidRDefault="00B84282" w:rsidP="00B84282">
      <w:pPr>
        <w:jc w:val="both"/>
        <w:rPr>
          <w:sz w:val="22"/>
          <w:szCs w:val="22"/>
        </w:rPr>
      </w:pPr>
      <w:r w:rsidRPr="0031283F">
        <w:rPr>
          <w:sz w:val="22"/>
          <w:szCs w:val="22"/>
        </w:rPr>
        <w:t xml:space="preserve">Constatata la </w:t>
      </w:r>
      <w:r w:rsidR="00BB6EC7" w:rsidRPr="0031283F">
        <w:rPr>
          <w:sz w:val="22"/>
          <w:szCs w:val="22"/>
        </w:rPr>
        <w:t>regolarità della</w:t>
      </w:r>
      <w:r w:rsidRPr="0031283F">
        <w:rPr>
          <w:sz w:val="22"/>
          <w:szCs w:val="22"/>
        </w:rPr>
        <w:t xml:space="preserve"> convocazione, il presidente invita il C.d.C. a procedere nella discussione sugli argomenti posti all’O.d.g.:</w:t>
      </w:r>
    </w:p>
    <w:p w14:paraId="24E136E8" w14:textId="09CBC911" w:rsidR="00B84282" w:rsidRDefault="00B84282" w:rsidP="00B84282">
      <w:pPr>
        <w:numPr>
          <w:ilvl w:val="0"/>
          <w:numId w:val="9"/>
        </w:numPr>
        <w:jc w:val="both"/>
        <w:rPr>
          <w:sz w:val="20"/>
        </w:rPr>
      </w:pPr>
      <w:r w:rsidRPr="00220272">
        <w:rPr>
          <w:sz w:val="20"/>
        </w:rPr>
        <w:t>Insediamento dei Consigli di Classe</w:t>
      </w:r>
    </w:p>
    <w:p w14:paraId="69ED537C" w14:textId="77777777" w:rsidR="003A0F59" w:rsidRDefault="003A0F59" w:rsidP="003A0F59">
      <w:pPr>
        <w:ind w:left="720"/>
        <w:jc w:val="both"/>
        <w:rPr>
          <w:sz w:val="20"/>
        </w:rPr>
      </w:pPr>
    </w:p>
    <w:p w14:paraId="0ADA841E" w14:textId="77777777" w:rsidR="00B84282" w:rsidRDefault="00B84282" w:rsidP="00B84282">
      <w:pPr>
        <w:numPr>
          <w:ilvl w:val="0"/>
          <w:numId w:val="9"/>
        </w:numPr>
        <w:jc w:val="both"/>
        <w:rPr>
          <w:sz w:val="20"/>
        </w:rPr>
      </w:pPr>
      <w:r w:rsidRPr="00220272">
        <w:rPr>
          <w:sz w:val="20"/>
        </w:rPr>
        <w:t xml:space="preserve">Valutazione dei bisogni formativi emersi dagli esiti delle prove somministrate nella prima fase </w:t>
      </w:r>
      <w:proofErr w:type="gramStart"/>
      <w:r w:rsidRPr="00220272">
        <w:rPr>
          <w:sz w:val="20"/>
        </w:rPr>
        <w:t>dell' attività</w:t>
      </w:r>
      <w:proofErr w:type="gramEnd"/>
      <w:r w:rsidRPr="00220272">
        <w:rPr>
          <w:sz w:val="20"/>
        </w:rPr>
        <w:t xml:space="preserve"> didattica (test d'ingresso, prove Invalsi...). Segnalare alla F.S. Alunni gli allievi con bisogni formativi di riallineamento e/o potenziamento, in particolare allievi di lingua non italiana, allievi in ingresso e/o provenienti da altri istituti  </w:t>
      </w:r>
    </w:p>
    <w:p w14:paraId="7C0B2B77" w14:textId="77777777" w:rsidR="00B84282" w:rsidRPr="00220272" w:rsidRDefault="00B84282" w:rsidP="00B84282">
      <w:pPr>
        <w:ind w:left="720"/>
        <w:jc w:val="both"/>
        <w:rPr>
          <w:sz w:val="20"/>
        </w:rPr>
      </w:pPr>
    </w:p>
    <w:p w14:paraId="538F79C0" w14:textId="77777777" w:rsidR="00B84282" w:rsidRDefault="00B84282" w:rsidP="00B84282">
      <w:pPr>
        <w:numPr>
          <w:ilvl w:val="0"/>
          <w:numId w:val="9"/>
        </w:numPr>
        <w:jc w:val="both"/>
        <w:rPr>
          <w:sz w:val="20"/>
        </w:rPr>
      </w:pPr>
      <w:r w:rsidRPr="00220272">
        <w:rPr>
          <w:sz w:val="20"/>
        </w:rPr>
        <w:t xml:space="preserve">Valutazione della frequenza scolastica: immediata segnalazione alla Segreteria Alunni degli allievi in obbligo scolastico e degli allievi in situazione </w:t>
      </w:r>
      <w:r w:rsidR="008A6CD1" w:rsidRPr="00220272">
        <w:rPr>
          <w:sz w:val="20"/>
        </w:rPr>
        <w:t>di criticità</w:t>
      </w:r>
      <w:r w:rsidRPr="00220272">
        <w:rPr>
          <w:sz w:val="20"/>
        </w:rPr>
        <w:t>.</w:t>
      </w:r>
    </w:p>
    <w:p w14:paraId="423EAEF7" w14:textId="77777777" w:rsidR="00B84282" w:rsidRPr="00220272" w:rsidRDefault="00B84282" w:rsidP="00B84282">
      <w:pPr>
        <w:ind w:left="720"/>
        <w:jc w:val="both"/>
        <w:rPr>
          <w:sz w:val="20"/>
        </w:rPr>
      </w:pPr>
      <w:r w:rsidRPr="00220272">
        <w:rPr>
          <w:sz w:val="20"/>
        </w:rPr>
        <w:t xml:space="preserve"> </w:t>
      </w:r>
    </w:p>
    <w:p w14:paraId="79CB0900" w14:textId="4B487F20" w:rsidR="00B84282" w:rsidRDefault="00130AF2" w:rsidP="00B84282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A</w:t>
      </w:r>
      <w:r w:rsidR="00615B26">
        <w:rPr>
          <w:sz w:val="20"/>
        </w:rPr>
        <w:t>nalisi dei casi BES</w:t>
      </w:r>
      <w:r w:rsidR="00B84282" w:rsidRPr="00220272">
        <w:rPr>
          <w:sz w:val="20"/>
        </w:rPr>
        <w:t xml:space="preserve"> con proposte di attività da deliberare nei prossimi C. di cl. </w:t>
      </w:r>
      <w:r w:rsidR="00C92A19">
        <w:rPr>
          <w:sz w:val="20"/>
        </w:rPr>
        <w:t>per definizione/</w:t>
      </w:r>
      <w:proofErr w:type="gramStart"/>
      <w:r w:rsidR="00C92A19">
        <w:rPr>
          <w:sz w:val="20"/>
        </w:rPr>
        <w:t>revisione  PDP</w:t>
      </w:r>
      <w:proofErr w:type="gramEnd"/>
    </w:p>
    <w:p w14:paraId="7D254BF1" w14:textId="77777777" w:rsidR="00B84282" w:rsidRPr="00220272" w:rsidRDefault="00B84282" w:rsidP="00B84282">
      <w:pPr>
        <w:ind w:left="720"/>
        <w:jc w:val="both"/>
        <w:rPr>
          <w:sz w:val="20"/>
        </w:rPr>
      </w:pPr>
    </w:p>
    <w:p w14:paraId="1ADF6200" w14:textId="77777777" w:rsidR="00B84282" w:rsidRPr="00220272" w:rsidRDefault="00B84282" w:rsidP="00B84282">
      <w:pPr>
        <w:ind w:left="720"/>
        <w:jc w:val="both"/>
        <w:rPr>
          <w:sz w:val="20"/>
        </w:rPr>
      </w:pPr>
    </w:p>
    <w:p w14:paraId="06BF60D0" w14:textId="486C7F14" w:rsidR="00B84282" w:rsidRDefault="00B84282" w:rsidP="00B84282">
      <w:pPr>
        <w:numPr>
          <w:ilvl w:val="0"/>
          <w:numId w:val="9"/>
        </w:numPr>
        <w:jc w:val="both"/>
        <w:rPr>
          <w:sz w:val="20"/>
        </w:rPr>
      </w:pPr>
      <w:r w:rsidRPr="005A5AC7">
        <w:rPr>
          <w:b/>
          <w:sz w:val="20"/>
        </w:rPr>
        <w:t xml:space="preserve">Elaborazione del piano programmatico del </w:t>
      </w:r>
      <w:proofErr w:type="spellStart"/>
      <w:r w:rsidRPr="005A5AC7">
        <w:rPr>
          <w:b/>
          <w:sz w:val="20"/>
        </w:rPr>
        <w:t>C.d.C</w:t>
      </w:r>
      <w:r>
        <w:rPr>
          <w:b/>
          <w:sz w:val="20"/>
        </w:rPr>
        <w:t>l</w:t>
      </w:r>
      <w:proofErr w:type="spellEnd"/>
      <w:r w:rsidRPr="005A5AC7">
        <w:rPr>
          <w:b/>
          <w:sz w:val="20"/>
        </w:rPr>
        <w:t>.</w:t>
      </w:r>
      <w:r w:rsidRPr="00220272">
        <w:rPr>
          <w:sz w:val="20"/>
        </w:rPr>
        <w:t xml:space="preserve"> (attività, tempi, criteri e modalità di verifica, coerentemente a q</w:t>
      </w:r>
      <w:r w:rsidR="00615B26">
        <w:rPr>
          <w:sz w:val="20"/>
        </w:rPr>
        <w:t xml:space="preserve">uanto previsto dai Dipartimenti. </w:t>
      </w:r>
    </w:p>
    <w:p w14:paraId="76F1B1A0" w14:textId="77777777" w:rsidR="00B84282" w:rsidRPr="00700103" w:rsidRDefault="00B84282" w:rsidP="00B84282">
      <w:pPr>
        <w:ind w:left="720"/>
        <w:jc w:val="both"/>
        <w:rPr>
          <w:sz w:val="20"/>
        </w:rPr>
      </w:pPr>
    </w:p>
    <w:p w14:paraId="31382B75" w14:textId="69324420" w:rsidR="00B84282" w:rsidRPr="00220272" w:rsidRDefault="00B84282" w:rsidP="00B84282">
      <w:pPr>
        <w:numPr>
          <w:ilvl w:val="0"/>
          <w:numId w:val="9"/>
        </w:numPr>
        <w:jc w:val="both"/>
        <w:rPr>
          <w:sz w:val="20"/>
        </w:rPr>
      </w:pPr>
      <w:r>
        <w:rPr>
          <w:b/>
          <w:sz w:val="20"/>
        </w:rPr>
        <w:t>C</w:t>
      </w:r>
      <w:r w:rsidR="00C933CB">
        <w:rPr>
          <w:b/>
          <w:sz w:val="20"/>
        </w:rPr>
        <w:t>lassi terze</w:t>
      </w:r>
      <w:r w:rsidRPr="00220272">
        <w:rPr>
          <w:sz w:val="20"/>
        </w:rPr>
        <w:t>: programmazione della attività per classi parallele finalizzate al potenziamento delle aree di processo</w:t>
      </w:r>
      <w:r w:rsidR="00C933CB">
        <w:rPr>
          <w:sz w:val="20"/>
        </w:rPr>
        <w:t xml:space="preserve"> individuate come carenti negli alunni</w:t>
      </w:r>
      <w:r w:rsidR="00981AE2">
        <w:rPr>
          <w:sz w:val="20"/>
        </w:rPr>
        <w:t xml:space="preserve"> </w:t>
      </w:r>
      <w:r w:rsidR="00C933CB">
        <w:rPr>
          <w:sz w:val="20"/>
        </w:rPr>
        <w:t xml:space="preserve">(quadro di riferimento INVALSI), </w:t>
      </w:r>
      <w:r w:rsidRPr="00220272">
        <w:rPr>
          <w:sz w:val="20"/>
        </w:rPr>
        <w:t>in pre</w:t>
      </w:r>
      <w:r w:rsidR="00C933CB">
        <w:rPr>
          <w:sz w:val="20"/>
        </w:rPr>
        <w:t>visione delle prove INVALSI 202</w:t>
      </w:r>
      <w:r w:rsidR="003A0F59">
        <w:rPr>
          <w:sz w:val="20"/>
        </w:rPr>
        <w:t>1</w:t>
      </w:r>
      <w:r w:rsidR="00C933CB">
        <w:rPr>
          <w:sz w:val="20"/>
        </w:rPr>
        <w:t>/202</w:t>
      </w:r>
      <w:r w:rsidR="003A0F59">
        <w:rPr>
          <w:sz w:val="20"/>
        </w:rPr>
        <w:t>2</w:t>
      </w:r>
    </w:p>
    <w:p w14:paraId="52E7E35F" w14:textId="77777777" w:rsidR="00B84282" w:rsidRPr="0031283F" w:rsidRDefault="00B84282" w:rsidP="00B84282">
      <w:pPr>
        <w:jc w:val="both"/>
        <w:rPr>
          <w:sz w:val="22"/>
          <w:szCs w:val="22"/>
        </w:rPr>
      </w:pPr>
    </w:p>
    <w:p w14:paraId="250A925F" w14:textId="77777777" w:rsidR="00B84282" w:rsidRPr="00BB6EC7" w:rsidRDefault="00B84282" w:rsidP="00BB6EC7">
      <w:pPr>
        <w:pStyle w:val="Paragrafoelenco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BB6EC7">
        <w:rPr>
          <w:b/>
          <w:sz w:val="22"/>
          <w:szCs w:val="22"/>
        </w:rPr>
        <w:t>Insediamento de</w:t>
      </w:r>
      <w:r w:rsidR="00BB6EC7" w:rsidRPr="00BB6EC7">
        <w:rPr>
          <w:b/>
          <w:sz w:val="22"/>
          <w:szCs w:val="22"/>
        </w:rPr>
        <w:t>l</w:t>
      </w:r>
      <w:r w:rsidRPr="00BB6EC7">
        <w:rPr>
          <w:b/>
          <w:sz w:val="22"/>
          <w:szCs w:val="22"/>
        </w:rPr>
        <w:t xml:space="preserve"> Consigli</w:t>
      </w:r>
      <w:r w:rsidR="00BB6EC7" w:rsidRPr="00BB6EC7">
        <w:rPr>
          <w:b/>
          <w:sz w:val="22"/>
          <w:szCs w:val="22"/>
        </w:rPr>
        <w:t>o</w:t>
      </w:r>
      <w:r w:rsidRPr="00BB6EC7">
        <w:rPr>
          <w:b/>
          <w:sz w:val="22"/>
          <w:szCs w:val="22"/>
        </w:rPr>
        <w:t xml:space="preserve"> di classe</w:t>
      </w:r>
    </w:p>
    <w:p w14:paraId="219E1EB4" w14:textId="77777777" w:rsidR="008A6CD1" w:rsidRDefault="008A6CD1" w:rsidP="00B84282">
      <w:pPr>
        <w:ind w:left="502"/>
        <w:jc w:val="both"/>
        <w:rPr>
          <w:sz w:val="22"/>
          <w:szCs w:val="22"/>
        </w:rPr>
      </w:pPr>
    </w:p>
    <w:p w14:paraId="4A0CB136" w14:textId="77777777" w:rsidR="00B84282" w:rsidRPr="0031283F" w:rsidRDefault="00B84282" w:rsidP="00B84282">
      <w:pPr>
        <w:ind w:left="502"/>
        <w:jc w:val="both"/>
        <w:rPr>
          <w:sz w:val="22"/>
          <w:szCs w:val="22"/>
        </w:rPr>
      </w:pPr>
      <w:r w:rsidRPr="0031283F">
        <w:rPr>
          <w:sz w:val="22"/>
          <w:szCs w:val="22"/>
        </w:rPr>
        <w:t>Con l’appello dei presenti si formalizza l’insediamento del Consiglio di Classe</w:t>
      </w:r>
      <w:r w:rsidR="00BB6EC7">
        <w:rPr>
          <w:sz w:val="22"/>
          <w:szCs w:val="22"/>
        </w:rPr>
        <w:t>.</w:t>
      </w:r>
    </w:p>
    <w:p w14:paraId="63F74BF1" w14:textId="77777777" w:rsidR="00B84282" w:rsidRPr="0031283F" w:rsidRDefault="00B84282" w:rsidP="00B8428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4359"/>
      </w:tblGrid>
      <w:tr w:rsidR="00B84282" w:rsidRPr="0031283F" w14:paraId="3AE44062" w14:textId="77777777" w:rsidTr="008A6CD1">
        <w:tc>
          <w:tcPr>
            <w:tcW w:w="5495" w:type="dxa"/>
          </w:tcPr>
          <w:p w14:paraId="212948E6" w14:textId="77777777" w:rsidR="00B84282" w:rsidRPr="0031283F" w:rsidRDefault="00B84282" w:rsidP="006A5D9C">
            <w:pPr>
              <w:jc w:val="center"/>
            </w:pPr>
            <w:r w:rsidRPr="0031283F">
              <w:rPr>
                <w:sz w:val="22"/>
                <w:szCs w:val="22"/>
              </w:rPr>
              <w:t>DISCIPLINA</w:t>
            </w:r>
          </w:p>
        </w:tc>
        <w:tc>
          <w:tcPr>
            <w:tcW w:w="4426" w:type="dxa"/>
          </w:tcPr>
          <w:p w14:paraId="47DE6C0E" w14:textId="77777777" w:rsidR="00B84282" w:rsidRPr="0031283F" w:rsidRDefault="00B84282" w:rsidP="006A5D9C">
            <w:pPr>
              <w:jc w:val="center"/>
            </w:pPr>
            <w:r w:rsidRPr="0031283F">
              <w:rPr>
                <w:sz w:val="22"/>
                <w:szCs w:val="22"/>
              </w:rPr>
              <w:t>DOCENTI</w:t>
            </w:r>
          </w:p>
        </w:tc>
      </w:tr>
      <w:tr w:rsidR="00B84282" w:rsidRPr="0031283F" w14:paraId="0B174D7A" w14:textId="77777777" w:rsidTr="008A6CD1">
        <w:tc>
          <w:tcPr>
            <w:tcW w:w="5495" w:type="dxa"/>
          </w:tcPr>
          <w:p w14:paraId="6186CDA3" w14:textId="77777777" w:rsidR="00B84282" w:rsidRPr="0031283F" w:rsidRDefault="00B84282" w:rsidP="006A5D9C">
            <w:pPr>
              <w:jc w:val="both"/>
            </w:pPr>
            <w:r w:rsidRPr="0031283F">
              <w:rPr>
                <w:sz w:val="22"/>
                <w:szCs w:val="22"/>
              </w:rPr>
              <w:t>Italiano</w:t>
            </w:r>
            <w:r w:rsidR="00BB6EC7">
              <w:rPr>
                <w:sz w:val="22"/>
                <w:szCs w:val="22"/>
              </w:rPr>
              <w:t xml:space="preserve"> e Storia</w:t>
            </w:r>
          </w:p>
        </w:tc>
        <w:tc>
          <w:tcPr>
            <w:tcW w:w="4426" w:type="dxa"/>
          </w:tcPr>
          <w:p w14:paraId="0B8BBE7C" w14:textId="77777777" w:rsidR="00B84282" w:rsidRPr="0031283F" w:rsidRDefault="00B84282" w:rsidP="006A5D9C">
            <w:pPr>
              <w:jc w:val="both"/>
            </w:pPr>
          </w:p>
        </w:tc>
      </w:tr>
      <w:tr w:rsidR="00B84282" w:rsidRPr="0031283F" w14:paraId="15401162" w14:textId="77777777" w:rsidTr="008A6CD1">
        <w:tc>
          <w:tcPr>
            <w:tcW w:w="5495" w:type="dxa"/>
          </w:tcPr>
          <w:p w14:paraId="1803FE2A" w14:textId="77777777" w:rsidR="00B84282" w:rsidRPr="0031283F" w:rsidRDefault="00BB6EC7" w:rsidP="00BB6EC7">
            <w:pPr>
              <w:jc w:val="both"/>
            </w:pPr>
            <w:r w:rsidRPr="0031283F">
              <w:rPr>
                <w:sz w:val="22"/>
                <w:szCs w:val="22"/>
              </w:rPr>
              <w:t xml:space="preserve">Matematica </w:t>
            </w:r>
          </w:p>
        </w:tc>
        <w:tc>
          <w:tcPr>
            <w:tcW w:w="4426" w:type="dxa"/>
          </w:tcPr>
          <w:p w14:paraId="6C3A579D" w14:textId="77777777" w:rsidR="00B84282" w:rsidRPr="0031283F" w:rsidRDefault="00B84282" w:rsidP="006A5D9C">
            <w:pPr>
              <w:jc w:val="both"/>
            </w:pPr>
          </w:p>
        </w:tc>
      </w:tr>
      <w:tr w:rsidR="00B84282" w:rsidRPr="0031283F" w14:paraId="65EEE4F3" w14:textId="77777777" w:rsidTr="008A6CD1">
        <w:tc>
          <w:tcPr>
            <w:tcW w:w="5495" w:type="dxa"/>
          </w:tcPr>
          <w:p w14:paraId="55E78D14" w14:textId="77777777" w:rsidR="00B84282" w:rsidRPr="0031283F" w:rsidRDefault="00BB6EC7" w:rsidP="006A5D9C">
            <w:pPr>
              <w:jc w:val="both"/>
            </w:pPr>
            <w:r w:rsidRPr="0031283F">
              <w:rPr>
                <w:sz w:val="22"/>
                <w:szCs w:val="22"/>
              </w:rPr>
              <w:t>….</w:t>
            </w:r>
          </w:p>
        </w:tc>
        <w:tc>
          <w:tcPr>
            <w:tcW w:w="4426" w:type="dxa"/>
          </w:tcPr>
          <w:p w14:paraId="2F1C261D" w14:textId="77777777" w:rsidR="00B84282" w:rsidRPr="0031283F" w:rsidRDefault="00B84282" w:rsidP="006A5D9C">
            <w:pPr>
              <w:jc w:val="both"/>
            </w:pPr>
          </w:p>
        </w:tc>
      </w:tr>
    </w:tbl>
    <w:p w14:paraId="18D223E2" w14:textId="77777777" w:rsidR="00B84282" w:rsidRPr="0031283F" w:rsidRDefault="00B84282" w:rsidP="00B84282">
      <w:pPr>
        <w:jc w:val="both"/>
        <w:rPr>
          <w:sz w:val="22"/>
          <w:szCs w:val="22"/>
        </w:rPr>
      </w:pPr>
    </w:p>
    <w:p w14:paraId="50B75444" w14:textId="77777777" w:rsidR="00B84282" w:rsidRDefault="00B84282" w:rsidP="008C3142">
      <w:pPr>
        <w:jc w:val="both"/>
        <w:rPr>
          <w:sz w:val="22"/>
          <w:szCs w:val="22"/>
        </w:rPr>
      </w:pPr>
      <w:r w:rsidRPr="0031283F">
        <w:rPr>
          <w:sz w:val="22"/>
          <w:szCs w:val="22"/>
        </w:rPr>
        <w:t xml:space="preserve">Risultano assenti giustificati i Proff. </w:t>
      </w:r>
      <w:r w:rsidR="008C3142">
        <w:rPr>
          <w:sz w:val="22"/>
          <w:szCs w:val="22"/>
        </w:rPr>
        <w:t>__________________________________________________</w:t>
      </w:r>
    </w:p>
    <w:p w14:paraId="24289344" w14:textId="77777777" w:rsidR="008C3142" w:rsidRPr="0031283F" w:rsidRDefault="008C3142" w:rsidP="008C3142">
      <w:pPr>
        <w:jc w:val="both"/>
        <w:rPr>
          <w:sz w:val="22"/>
          <w:szCs w:val="22"/>
        </w:rPr>
      </w:pPr>
    </w:p>
    <w:p w14:paraId="43A65405" w14:textId="77777777" w:rsidR="00B84282" w:rsidRPr="0031283F" w:rsidRDefault="00B84282" w:rsidP="00B84282">
      <w:pPr>
        <w:jc w:val="both"/>
        <w:rPr>
          <w:sz w:val="22"/>
          <w:szCs w:val="22"/>
        </w:rPr>
      </w:pPr>
      <w:r w:rsidRPr="0031283F">
        <w:rPr>
          <w:sz w:val="22"/>
          <w:szCs w:val="22"/>
        </w:rPr>
        <w:t xml:space="preserve">Risultano assenti non giustificati </w:t>
      </w:r>
      <w:r w:rsidR="008A6CD1" w:rsidRPr="0031283F">
        <w:rPr>
          <w:sz w:val="22"/>
          <w:szCs w:val="22"/>
        </w:rPr>
        <w:t>i Proff.</w:t>
      </w:r>
      <w:r w:rsidRPr="0031283F">
        <w:rPr>
          <w:sz w:val="22"/>
          <w:szCs w:val="22"/>
        </w:rPr>
        <w:t xml:space="preserve"> ________________________________________________</w:t>
      </w:r>
    </w:p>
    <w:p w14:paraId="5EF2261F" w14:textId="77777777" w:rsidR="008C3142" w:rsidRDefault="008C3142" w:rsidP="009510FB">
      <w:pPr>
        <w:ind w:left="720"/>
        <w:jc w:val="both"/>
        <w:rPr>
          <w:sz w:val="20"/>
        </w:rPr>
      </w:pPr>
    </w:p>
    <w:p w14:paraId="0AAD5918" w14:textId="69CEB748" w:rsidR="009510FB" w:rsidRPr="00BB6EC7" w:rsidRDefault="009510FB" w:rsidP="00BB6EC7">
      <w:pPr>
        <w:pStyle w:val="Paragrafoelenco"/>
        <w:numPr>
          <w:ilvl w:val="0"/>
          <w:numId w:val="17"/>
        </w:numPr>
        <w:jc w:val="both"/>
        <w:rPr>
          <w:sz w:val="22"/>
        </w:rPr>
      </w:pPr>
      <w:r w:rsidRPr="00BB6EC7">
        <w:rPr>
          <w:b/>
          <w:sz w:val="22"/>
        </w:rPr>
        <w:t xml:space="preserve">Valutazione dei bisogni formativi emersi dagli esiti delle prove somministrate nella prima fase </w:t>
      </w:r>
      <w:r w:rsidR="00BB6EC7" w:rsidRPr="00BB6EC7">
        <w:rPr>
          <w:b/>
          <w:sz w:val="22"/>
        </w:rPr>
        <w:t>dell’attività</w:t>
      </w:r>
      <w:r w:rsidRPr="00BB6EC7">
        <w:rPr>
          <w:b/>
          <w:sz w:val="22"/>
        </w:rPr>
        <w:t xml:space="preserve"> didattica (test d'ingresso, prove Invalsi...). Segnalare alla F.S. Alunni gli allievi con bisogni formativi di riallineamento</w:t>
      </w:r>
      <w:proofErr w:type="gramStart"/>
      <w:r w:rsidR="00B47445">
        <w:rPr>
          <w:b/>
          <w:sz w:val="22"/>
        </w:rPr>
        <w:t>)</w:t>
      </w:r>
      <w:r w:rsidR="00B47445" w:rsidRPr="00BB6EC7">
        <w:rPr>
          <w:b/>
          <w:sz w:val="22"/>
        </w:rPr>
        <w:t xml:space="preserve">, </w:t>
      </w:r>
      <w:r w:rsidRPr="00BB6EC7">
        <w:rPr>
          <w:b/>
          <w:sz w:val="22"/>
        </w:rPr>
        <w:t xml:space="preserve"> e</w:t>
      </w:r>
      <w:proofErr w:type="gramEnd"/>
      <w:r w:rsidRPr="00BB6EC7">
        <w:rPr>
          <w:b/>
          <w:sz w:val="22"/>
        </w:rPr>
        <w:t>/o potenziamento</w:t>
      </w:r>
      <w:r w:rsidR="00B47445">
        <w:rPr>
          <w:b/>
          <w:sz w:val="22"/>
        </w:rPr>
        <w:t xml:space="preserve"> </w:t>
      </w:r>
      <w:r w:rsidRPr="00BB6EC7">
        <w:rPr>
          <w:b/>
          <w:sz w:val="22"/>
        </w:rPr>
        <w:t>in particolare allievi di lingua non italiana, allievi in ingresso e/o provenienti da altri istituti</w:t>
      </w:r>
      <w:r w:rsidRPr="00BB6EC7">
        <w:rPr>
          <w:sz w:val="22"/>
        </w:rPr>
        <w:t xml:space="preserve">  </w:t>
      </w:r>
    </w:p>
    <w:p w14:paraId="373F9B6D" w14:textId="77777777" w:rsidR="008A6CD1" w:rsidRDefault="008A6CD1" w:rsidP="00B84282">
      <w:pPr>
        <w:spacing w:line="276" w:lineRule="auto"/>
        <w:jc w:val="both"/>
        <w:rPr>
          <w:sz w:val="22"/>
          <w:szCs w:val="22"/>
        </w:rPr>
      </w:pPr>
    </w:p>
    <w:p w14:paraId="1E3A76CC" w14:textId="01D04B6D" w:rsidR="00B84282" w:rsidRPr="0031283F" w:rsidRDefault="00B84282" w:rsidP="00B84282">
      <w:pPr>
        <w:spacing w:line="276" w:lineRule="auto"/>
        <w:jc w:val="both"/>
        <w:rPr>
          <w:sz w:val="22"/>
        </w:rPr>
      </w:pPr>
      <w:r w:rsidRPr="0031283F">
        <w:rPr>
          <w:sz w:val="22"/>
          <w:szCs w:val="22"/>
        </w:rPr>
        <w:t xml:space="preserve">Si passa ad analizzare e valutare i bisogni formativi emersi dalle prove somministrate </w:t>
      </w:r>
      <w:r w:rsidRPr="0031283F">
        <w:rPr>
          <w:sz w:val="22"/>
        </w:rPr>
        <w:t xml:space="preserve">in questa prima fase di attività didattica </w:t>
      </w:r>
      <w:r>
        <w:rPr>
          <w:sz w:val="22"/>
        </w:rPr>
        <w:t>________________________</w:t>
      </w:r>
      <w:proofErr w:type="gramStart"/>
      <w:r>
        <w:rPr>
          <w:sz w:val="22"/>
        </w:rPr>
        <w:t xml:space="preserve">_ </w:t>
      </w:r>
      <w:r w:rsidRPr="0031283F">
        <w:rPr>
          <w:sz w:val="22"/>
        </w:rPr>
        <w:t xml:space="preserve"> </w:t>
      </w:r>
      <w:r>
        <w:rPr>
          <w:sz w:val="22"/>
        </w:rPr>
        <w:t>_</w:t>
      </w:r>
      <w:proofErr w:type="gramEnd"/>
      <w:r>
        <w:rPr>
          <w:sz w:val="22"/>
        </w:rPr>
        <w:t xml:space="preserve">_____. </w:t>
      </w:r>
      <w:r w:rsidRPr="0031283F">
        <w:rPr>
          <w:sz w:val="22"/>
          <w:szCs w:val="22"/>
        </w:rPr>
        <w:t>Il C. di cl. sulla base dei risultati dello screening effettuato nella prima parte dell’anno (fase di accoglienza e di riequilibrio) e tenendo presenti gli esiti delle prove</w:t>
      </w:r>
      <w:r>
        <w:rPr>
          <w:sz w:val="22"/>
          <w:szCs w:val="22"/>
        </w:rPr>
        <w:t>/test</w:t>
      </w:r>
      <w:r w:rsidR="00B47445">
        <w:rPr>
          <w:sz w:val="22"/>
          <w:szCs w:val="22"/>
        </w:rPr>
        <w:t xml:space="preserve"> di ingresso </w:t>
      </w:r>
      <w:r w:rsidRPr="0031283F">
        <w:rPr>
          <w:sz w:val="22"/>
          <w:szCs w:val="22"/>
        </w:rPr>
        <w:t xml:space="preserve">rileva la seguente situazione problematica, relativa alle abilità ed alle competenze </w:t>
      </w:r>
      <w:r w:rsidRPr="0031283F">
        <w:rPr>
          <w:sz w:val="22"/>
          <w:szCs w:val="22"/>
        </w:rPr>
        <w:lastRenderedPageBreak/>
        <w:t xml:space="preserve">disciplinari, per i seguenti allievi che necessitano di interventi di </w:t>
      </w:r>
      <w:r w:rsidRPr="0031283F">
        <w:rPr>
          <w:sz w:val="22"/>
        </w:rPr>
        <w:t>riallin</w:t>
      </w:r>
      <w:r w:rsidR="004C45F2">
        <w:rPr>
          <w:sz w:val="22"/>
        </w:rPr>
        <w:t>eamento o</w:t>
      </w:r>
      <w:r w:rsidRPr="0031283F">
        <w:rPr>
          <w:sz w:val="22"/>
        </w:rPr>
        <w:t xml:space="preserve"> potenziamento da attivare a breve entro la chiusura del primo </w:t>
      </w:r>
      <w:r w:rsidR="004C45F2">
        <w:rPr>
          <w:sz w:val="22"/>
        </w:rPr>
        <w:t>quadri</w:t>
      </w:r>
      <w:r w:rsidRPr="0031283F">
        <w:rPr>
          <w:sz w:val="22"/>
        </w:rPr>
        <w:t>mestre</w:t>
      </w:r>
      <w:r w:rsidR="00B47445">
        <w:rPr>
          <w:sz w:val="22"/>
        </w:rPr>
        <w:t>.</w:t>
      </w:r>
    </w:p>
    <w:p w14:paraId="43EC2D8D" w14:textId="77777777" w:rsidR="00B84282" w:rsidRPr="0031283F" w:rsidRDefault="00B84282" w:rsidP="00B84282">
      <w:pPr>
        <w:spacing w:line="276" w:lineRule="auto"/>
        <w:jc w:val="both"/>
        <w:rPr>
          <w:sz w:val="22"/>
        </w:rPr>
      </w:pPr>
      <w:r w:rsidRPr="0031283F">
        <w:rPr>
          <w:sz w:val="22"/>
        </w:rPr>
        <w:tab/>
      </w:r>
    </w:p>
    <w:tbl>
      <w:tblPr>
        <w:tblStyle w:val="Grigliatabella"/>
        <w:tblW w:w="9771" w:type="dxa"/>
        <w:tblLook w:val="04A0" w:firstRow="1" w:lastRow="0" w:firstColumn="1" w:lastColumn="0" w:noHBand="0" w:noVBand="1"/>
      </w:tblPr>
      <w:tblGrid>
        <w:gridCol w:w="2331"/>
        <w:gridCol w:w="2276"/>
        <w:gridCol w:w="2665"/>
        <w:gridCol w:w="2499"/>
      </w:tblGrid>
      <w:tr w:rsidR="004C45F2" w:rsidRPr="0031283F" w14:paraId="0C2FD16F" w14:textId="77777777" w:rsidTr="004C45F2">
        <w:tc>
          <w:tcPr>
            <w:tcW w:w="2331" w:type="dxa"/>
          </w:tcPr>
          <w:p w14:paraId="569C51F6" w14:textId="77777777" w:rsidR="004C45F2" w:rsidRPr="0031283F" w:rsidRDefault="004C45F2" w:rsidP="006A5D9C">
            <w:pPr>
              <w:spacing w:line="276" w:lineRule="auto"/>
              <w:jc w:val="both"/>
              <w:rPr>
                <w:b/>
                <w:sz w:val="20"/>
              </w:rPr>
            </w:pPr>
            <w:r w:rsidRPr="0031283F">
              <w:rPr>
                <w:b/>
                <w:sz w:val="20"/>
              </w:rPr>
              <w:t>Alunno/a</w:t>
            </w:r>
          </w:p>
        </w:tc>
        <w:tc>
          <w:tcPr>
            <w:tcW w:w="2276" w:type="dxa"/>
          </w:tcPr>
          <w:p w14:paraId="46013F1B" w14:textId="77777777" w:rsidR="004C45F2" w:rsidRPr="00244270" w:rsidRDefault="004C45F2" w:rsidP="006A5D9C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72" w:hanging="7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665" w:type="dxa"/>
          </w:tcPr>
          <w:p w14:paraId="38DEC880" w14:textId="77777777" w:rsidR="004C45F2" w:rsidRPr="0031283F" w:rsidRDefault="004C45F2" w:rsidP="004C45F2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1283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Tipologia azione di riallineamento/recupero*</w:t>
            </w:r>
          </w:p>
        </w:tc>
        <w:tc>
          <w:tcPr>
            <w:tcW w:w="2499" w:type="dxa"/>
          </w:tcPr>
          <w:p w14:paraId="55BE9A3C" w14:textId="77777777" w:rsidR="004C45F2" w:rsidRDefault="004C45F2" w:rsidP="004C45F2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azioni di potenziamento **</w:t>
            </w:r>
          </w:p>
        </w:tc>
      </w:tr>
      <w:tr w:rsidR="004C45F2" w:rsidRPr="0031283F" w14:paraId="1702832E" w14:textId="77777777" w:rsidTr="004C45F2">
        <w:tc>
          <w:tcPr>
            <w:tcW w:w="2331" w:type="dxa"/>
          </w:tcPr>
          <w:p w14:paraId="21823670" w14:textId="77777777" w:rsidR="004C45F2" w:rsidRPr="0031283F" w:rsidRDefault="004C45F2" w:rsidP="006A5D9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76" w:type="dxa"/>
          </w:tcPr>
          <w:p w14:paraId="1B6F397C" w14:textId="77777777" w:rsidR="004C45F2" w:rsidRPr="0031283F" w:rsidRDefault="004C45F2" w:rsidP="006A5D9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65" w:type="dxa"/>
          </w:tcPr>
          <w:p w14:paraId="14FD18E0" w14:textId="77777777" w:rsidR="004C45F2" w:rsidRPr="0031283F" w:rsidRDefault="004C45F2" w:rsidP="006A5D9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99" w:type="dxa"/>
          </w:tcPr>
          <w:p w14:paraId="4CB00026" w14:textId="77777777" w:rsidR="004C45F2" w:rsidRPr="0031283F" w:rsidRDefault="004C45F2" w:rsidP="006A5D9C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4C45F2" w:rsidRPr="0031283F" w14:paraId="6346E054" w14:textId="77777777" w:rsidTr="004C45F2">
        <w:tc>
          <w:tcPr>
            <w:tcW w:w="2331" w:type="dxa"/>
          </w:tcPr>
          <w:p w14:paraId="566F393A" w14:textId="77777777" w:rsidR="004C45F2" w:rsidRPr="0031283F" w:rsidRDefault="004C45F2" w:rsidP="006A5D9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76" w:type="dxa"/>
          </w:tcPr>
          <w:p w14:paraId="03F344C9" w14:textId="77777777" w:rsidR="004C45F2" w:rsidRPr="0031283F" w:rsidRDefault="004C45F2" w:rsidP="006A5D9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65" w:type="dxa"/>
          </w:tcPr>
          <w:p w14:paraId="26A276E9" w14:textId="77777777" w:rsidR="004C45F2" w:rsidRPr="0031283F" w:rsidRDefault="004C45F2" w:rsidP="006A5D9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99" w:type="dxa"/>
          </w:tcPr>
          <w:p w14:paraId="41B8A2B5" w14:textId="77777777" w:rsidR="004C45F2" w:rsidRPr="0031283F" w:rsidRDefault="004C45F2" w:rsidP="006A5D9C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4C45F2" w:rsidRPr="0031283F" w14:paraId="4689E6D1" w14:textId="77777777" w:rsidTr="004C45F2">
        <w:tc>
          <w:tcPr>
            <w:tcW w:w="2331" w:type="dxa"/>
          </w:tcPr>
          <w:p w14:paraId="3118E9E8" w14:textId="77777777" w:rsidR="004C45F2" w:rsidRPr="0031283F" w:rsidRDefault="004C45F2" w:rsidP="006A5D9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76" w:type="dxa"/>
          </w:tcPr>
          <w:p w14:paraId="23D238A2" w14:textId="77777777" w:rsidR="004C45F2" w:rsidRPr="0031283F" w:rsidRDefault="004C45F2" w:rsidP="006A5D9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65" w:type="dxa"/>
          </w:tcPr>
          <w:p w14:paraId="52D3600A" w14:textId="77777777" w:rsidR="004C45F2" w:rsidRPr="0031283F" w:rsidRDefault="004C45F2" w:rsidP="006A5D9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99" w:type="dxa"/>
          </w:tcPr>
          <w:p w14:paraId="12183A86" w14:textId="77777777" w:rsidR="004C45F2" w:rsidRPr="0031283F" w:rsidRDefault="004C45F2" w:rsidP="006A5D9C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14:paraId="3368CC59" w14:textId="77777777" w:rsidR="00B84282" w:rsidRPr="0031283F" w:rsidRDefault="00B84282" w:rsidP="00B84282">
      <w:pPr>
        <w:spacing w:line="276" w:lineRule="auto"/>
        <w:jc w:val="both"/>
        <w:rPr>
          <w:sz w:val="22"/>
        </w:rPr>
      </w:pPr>
    </w:p>
    <w:p w14:paraId="567445CD" w14:textId="77777777" w:rsidR="004C45F2" w:rsidRDefault="004C45F2" w:rsidP="004C45F2">
      <w:pPr>
        <w:ind w:left="360"/>
      </w:pPr>
      <w:r>
        <w:rPr>
          <w:sz w:val="22"/>
        </w:rPr>
        <w:t>*</w:t>
      </w:r>
      <w:r w:rsidRPr="004C45F2">
        <w:t xml:space="preserve"> </w:t>
      </w:r>
    </w:p>
    <w:p w14:paraId="45A6B0A6" w14:textId="77777777" w:rsidR="004C45F2" w:rsidRDefault="00575C5F" w:rsidP="004C45F2">
      <w:pPr>
        <w:ind w:left="360"/>
      </w:pPr>
      <w:r>
        <w:t xml:space="preserve">1) </w:t>
      </w:r>
      <w:r w:rsidR="004C45F2">
        <w:t>In itinere con assegnazione di compiti/attività personalizzate</w:t>
      </w:r>
    </w:p>
    <w:p w14:paraId="26D3AEB7" w14:textId="77777777" w:rsidR="004C45F2" w:rsidRDefault="00575C5F" w:rsidP="00575C5F">
      <w:pPr>
        <w:ind w:left="360"/>
      </w:pPr>
      <w:r>
        <w:t xml:space="preserve">2) </w:t>
      </w:r>
      <w:r w:rsidR="004C45F2">
        <w:t xml:space="preserve">Proposta di intervento del gruppo di supporto </w:t>
      </w:r>
      <w:proofErr w:type="gramStart"/>
      <w:r w:rsidR="004C45F2">
        <w:t>per  attività</w:t>
      </w:r>
      <w:proofErr w:type="gramEnd"/>
      <w:r w:rsidR="004C45F2">
        <w:t xml:space="preserve">  individualizzate  </w:t>
      </w:r>
      <w:r>
        <w:t xml:space="preserve">nelle ore alternative alla IRC </w:t>
      </w:r>
      <w:r w:rsidR="004C45F2">
        <w:t xml:space="preserve">su singolo allievo o su gruppo di massimo tre alunni </w:t>
      </w:r>
    </w:p>
    <w:p w14:paraId="21E2773A" w14:textId="77777777" w:rsidR="00B84282" w:rsidRDefault="004C45F2" w:rsidP="00575C5F">
      <w:pPr>
        <w:rPr>
          <w:szCs w:val="22"/>
        </w:rPr>
      </w:pPr>
      <w:r>
        <w:t xml:space="preserve">      </w:t>
      </w:r>
      <w:r w:rsidR="00575C5F">
        <w:t xml:space="preserve">3) </w:t>
      </w:r>
      <w:r w:rsidRPr="009F7DB4">
        <w:rPr>
          <w:szCs w:val="22"/>
        </w:rPr>
        <w:t>Partecipazione</w:t>
      </w:r>
      <w:r>
        <w:rPr>
          <w:szCs w:val="22"/>
        </w:rPr>
        <w:t xml:space="preserve"> ad attività di progetto extracurricolare: laboratorio di scrittura creativa, ecc.</w:t>
      </w:r>
    </w:p>
    <w:p w14:paraId="0804B042" w14:textId="77777777" w:rsidR="00575C5F" w:rsidRDefault="00575C5F" w:rsidP="00575C5F">
      <w:pPr>
        <w:rPr>
          <w:szCs w:val="22"/>
        </w:rPr>
      </w:pPr>
      <w:r>
        <w:rPr>
          <w:szCs w:val="22"/>
        </w:rPr>
        <w:t xml:space="preserve">     </w:t>
      </w:r>
    </w:p>
    <w:p w14:paraId="36EA92B1" w14:textId="77777777" w:rsidR="00575C5F" w:rsidRDefault="00575C5F" w:rsidP="00575C5F">
      <w:pPr>
        <w:rPr>
          <w:szCs w:val="22"/>
        </w:rPr>
      </w:pPr>
      <w:r>
        <w:rPr>
          <w:szCs w:val="22"/>
        </w:rPr>
        <w:t xml:space="preserve">      **</w:t>
      </w:r>
    </w:p>
    <w:p w14:paraId="25E77F48" w14:textId="77777777" w:rsidR="009510FB" w:rsidRPr="00BB6EC7" w:rsidRDefault="009510FB" w:rsidP="00BB6EC7">
      <w:pPr>
        <w:pStyle w:val="Paragrafoelenco"/>
        <w:numPr>
          <w:ilvl w:val="0"/>
          <w:numId w:val="17"/>
        </w:numPr>
        <w:jc w:val="both"/>
        <w:rPr>
          <w:b/>
          <w:sz w:val="22"/>
        </w:rPr>
      </w:pPr>
      <w:r w:rsidRPr="00BB6EC7">
        <w:rPr>
          <w:b/>
          <w:sz w:val="22"/>
        </w:rPr>
        <w:t xml:space="preserve">Valutazione della frequenza scolastica: immediata segnalazione alla Segreteria Alunni degli allievi in obbligo scolastico e degli allievi in situazione </w:t>
      </w:r>
      <w:r w:rsidR="00BB6EC7" w:rsidRPr="00BB6EC7">
        <w:rPr>
          <w:b/>
          <w:sz w:val="22"/>
        </w:rPr>
        <w:t>di criticità</w:t>
      </w:r>
      <w:r w:rsidRPr="00BB6EC7">
        <w:rPr>
          <w:b/>
          <w:sz w:val="22"/>
        </w:rPr>
        <w:t>.</w:t>
      </w:r>
    </w:p>
    <w:p w14:paraId="3D0AC1C0" w14:textId="77777777" w:rsidR="00B84282" w:rsidRPr="0031283F" w:rsidRDefault="00B84282" w:rsidP="00B84282">
      <w:pPr>
        <w:jc w:val="both"/>
        <w:rPr>
          <w:sz w:val="22"/>
          <w:szCs w:val="22"/>
        </w:rPr>
      </w:pPr>
    </w:p>
    <w:p w14:paraId="60B7BF5C" w14:textId="77777777" w:rsidR="00B84282" w:rsidRPr="0031283F" w:rsidRDefault="00B84282" w:rsidP="00B84282">
      <w:pPr>
        <w:jc w:val="both"/>
        <w:rPr>
          <w:sz w:val="22"/>
          <w:szCs w:val="22"/>
        </w:rPr>
      </w:pPr>
      <w:r w:rsidRPr="0031283F">
        <w:rPr>
          <w:sz w:val="22"/>
          <w:szCs w:val="22"/>
        </w:rPr>
        <w:t>Il C. di cl., dopo la prima fase di accoglienza ed osservazione sistematica ha rilevato le seguenti criticità</w:t>
      </w:r>
      <w:r w:rsidR="003D2000">
        <w:rPr>
          <w:sz w:val="22"/>
          <w:szCs w:val="22"/>
        </w:rPr>
        <w:t>/non ha potuto effettu</w:t>
      </w:r>
      <w:r w:rsidR="00275711">
        <w:rPr>
          <w:sz w:val="22"/>
          <w:szCs w:val="22"/>
        </w:rPr>
        <w:t>are una rilevazione sistematica</w:t>
      </w:r>
      <w:r w:rsidRPr="0031283F">
        <w:rPr>
          <w:sz w:val="22"/>
          <w:szCs w:val="22"/>
        </w:rPr>
        <w:t xml:space="preserve">: </w:t>
      </w:r>
    </w:p>
    <w:p w14:paraId="043519BF" w14:textId="77777777" w:rsidR="00B84282" w:rsidRPr="0031283F" w:rsidRDefault="00B84282" w:rsidP="00B84282">
      <w:pPr>
        <w:jc w:val="both"/>
        <w:rPr>
          <w:sz w:val="22"/>
          <w:szCs w:val="22"/>
        </w:rPr>
      </w:pPr>
      <w:r w:rsidRPr="0031283F">
        <w:rPr>
          <w:sz w:val="22"/>
          <w:szCs w:val="22"/>
        </w:rPr>
        <w:t xml:space="preserve">nella frequenza </w:t>
      </w:r>
      <w:r>
        <w:rPr>
          <w:sz w:val="22"/>
          <w:szCs w:val="22"/>
        </w:rPr>
        <w:t xml:space="preserve">che risulta </w:t>
      </w:r>
      <w:r w:rsidRPr="0031283F">
        <w:rPr>
          <w:sz w:val="22"/>
          <w:szCs w:val="22"/>
        </w:rPr>
        <w:t>irregolare</w:t>
      </w:r>
      <w:r>
        <w:rPr>
          <w:sz w:val="22"/>
          <w:szCs w:val="22"/>
        </w:rPr>
        <w:t>/</w:t>
      </w:r>
      <w:r w:rsidRPr="0031283F">
        <w:rPr>
          <w:sz w:val="22"/>
          <w:szCs w:val="22"/>
        </w:rPr>
        <w:t>saltuaria</w:t>
      </w:r>
      <w:r w:rsidR="008A6CD1">
        <w:rPr>
          <w:sz w:val="22"/>
          <w:szCs w:val="22"/>
        </w:rPr>
        <w:t>______</w:t>
      </w:r>
    </w:p>
    <w:p w14:paraId="04296864" w14:textId="77777777" w:rsidR="00B84282" w:rsidRDefault="008A6CD1" w:rsidP="008A6CD1">
      <w:pPr>
        <w:jc w:val="both"/>
        <w:rPr>
          <w:sz w:val="22"/>
          <w:szCs w:val="22"/>
        </w:rPr>
      </w:pPr>
      <w:r>
        <w:rPr>
          <w:sz w:val="22"/>
          <w:szCs w:val="22"/>
        </w:rPr>
        <w:t>Alunno/a _______</w:t>
      </w:r>
    </w:p>
    <w:p w14:paraId="43967A0D" w14:textId="77777777" w:rsidR="008A6CD1" w:rsidRPr="0031283F" w:rsidRDefault="008A6CD1" w:rsidP="008A6CD1">
      <w:pPr>
        <w:jc w:val="both"/>
        <w:rPr>
          <w:sz w:val="22"/>
          <w:szCs w:val="22"/>
        </w:rPr>
      </w:pPr>
      <w:r>
        <w:rPr>
          <w:sz w:val="22"/>
          <w:szCs w:val="22"/>
        </w:rPr>
        <w:t>Alunno/a _______</w:t>
      </w:r>
    </w:p>
    <w:p w14:paraId="7ED527A0" w14:textId="77777777" w:rsidR="00B84282" w:rsidRPr="0031283F" w:rsidRDefault="00B84282" w:rsidP="00B84282">
      <w:pPr>
        <w:jc w:val="both"/>
        <w:rPr>
          <w:sz w:val="22"/>
          <w:szCs w:val="22"/>
        </w:rPr>
      </w:pPr>
    </w:p>
    <w:p w14:paraId="525E1C56" w14:textId="2EEA38B7" w:rsidR="00B84282" w:rsidRDefault="00B84282" w:rsidP="00B84282">
      <w:pPr>
        <w:jc w:val="both"/>
        <w:rPr>
          <w:sz w:val="22"/>
          <w:szCs w:val="22"/>
        </w:rPr>
      </w:pPr>
      <w:r w:rsidRPr="0031283F">
        <w:rPr>
          <w:sz w:val="22"/>
          <w:szCs w:val="22"/>
        </w:rPr>
        <w:t xml:space="preserve">Si </w:t>
      </w:r>
      <w:r>
        <w:rPr>
          <w:sz w:val="22"/>
          <w:szCs w:val="22"/>
        </w:rPr>
        <w:t xml:space="preserve">avvierà la procedura per un coinvolgimento </w:t>
      </w:r>
      <w:r w:rsidR="008A6CD1">
        <w:rPr>
          <w:sz w:val="22"/>
          <w:szCs w:val="22"/>
        </w:rPr>
        <w:t>più puntuale</w:t>
      </w:r>
      <w:r w:rsidR="008A6CD1" w:rsidRPr="008A6CD1">
        <w:rPr>
          <w:sz w:val="22"/>
          <w:szCs w:val="22"/>
        </w:rPr>
        <w:t xml:space="preserve"> </w:t>
      </w:r>
      <w:r w:rsidR="008A6CD1">
        <w:rPr>
          <w:sz w:val="22"/>
          <w:szCs w:val="22"/>
        </w:rPr>
        <w:t>del</w:t>
      </w:r>
      <w:r w:rsidR="008A6CD1" w:rsidRPr="0031283F">
        <w:rPr>
          <w:sz w:val="22"/>
          <w:szCs w:val="22"/>
        </w:rPr>
        <w:t>le famiglie</w:t>
      </w:r>
      <w:r w:rsidR="008A6CD1">
        <w:rPr>
          <w:sz w:val="22"/>
          <w:szCs w:val="22"/>
        </w:rPr>
        <w:t xml:space="preserve"> (o/e del</w:t>
      </w:r>
      <w:r w:rsidR="008A6CD1" w:rsidRPr="0031283F">
        <w:rPr>
          <w:sz w:val="22"/>
          <w:szCs w:val="22"/>
        </w:rPr>
        <w:t xml:space="preserve">le strutture </w:t>
      </w:r>
      <w:proofErr w:type="gramStart"/>
      <w:r w:rsidR="008A6CD1" w:rsidRPr="0031283F">
        <w:rPr>
          <w:sz w:val="22"/>
          <w:szCs w:val="22"/>
        </w:rPr>
        <w:t>socio-assistenziali</w:t>
      </w:r>
      <w:proofErr w:type="gramEnd"/>
      <w:r w:rsidR="008A6CD1" w:rsidRPr="008A6CD1">
        <w:rPr>
          <w:sz w:val="22"/>
          <w:szCs w:val="22"/>
        </w:rPr>
        <w:t xml:space="preserve"> </w:t>
      </w:r>
      <w:r w:rsidR="008A6CD1" w:rsidRPr="0031283F">
        <w:rPr>
          <w:sz w:val="22"/>
          <w:szCs w:val="22"/>
        </w:rPr>
        <w:t>che insistono nei Comun</w:t>
      </w:r>
      <w:r w:rsidR="008A6CD1">
        <w:rPr>
          <w:sz w:val="22"/>
          <w:szCs w:val="22"/>
        </w:rPr>
        <w:t xml:space="preserve">i di appartenenza degli allievi) con </w:t>
      </w:r>
      <w:r w:rsidR="008A6CD1" w:rsidRPr="008A6CD1">
        <w:rPr>
          <w:sz w:val="22"/>
          <w:szCs w:val="22"/>
        </w:rPr>
        <w:t>particolare attenzione e segnalazione immediata per gli allievi in obbligo</w:t>
      </w:r>
      <w:r w:rsidR="008A6CD1">
        <w:rPr>
          <w:sz w:val="22"/>
          <w:szCs w:val="22"/>
        </w:rPr>
        <w:t xml:space="preserve"> scolastico e formativo nel rispetto della normativa vigente anche sulla validità dell’anno scolastico </w:t>
      </w:r>
    </w:p>
    <w:p w14:paraId="7F71E8C7" w14:textId="77777777" w:rsidR="008A6CD1" w:rsidRDefault="008A6CD1" w:rsidP="009510FB">
      <w:pPr>
        <w:ind w:left="720"/>
        <w:jc w:val="both"/>
        <w:rPr>
          <w:sz w:val="22"/>
          <w:szCs w:val="22"/>
        </w:rPr>
      </w:pPr>
    </w:p>
    <w:p w14:paraId="4FFC1CD1" w14:textId="77777777" w:rsidR="009510FB" w:rsidRPr="00220272" w:rsidRDefault="009510FB" w:rsidP="009510FB">
      <w:pPr>
        <w:ind w:left="720"/>
        <w:jc w:val="both"/>
        <w:rPr>
          <w:sz w:val="20"/>
        </w:rPr>
      </w:pPr>
      <w:r w:rsidRPr="00220272">
        <w:rPr>
          <w:sz w:val="20"/>
        </w:rPr>
        <w:t xml:space="preserve"> </w:t>
      </w:r>
    </w:p>
    <w:p w14:paraId="15EA67F4" w14:textId="00B9BC12" w:rsidR="009510FB" w:rsidRPr="00130AF2" w:rsidRDefault="00130AF2" w:rsidP="00BB6EC7">
      <w:pPr>
        <w:pStyle w:val="Paragrafoelenco"/>
        <w:numPr>
          <w:ilvl w:val="0"/>
          <w:numId w:val="17"/>
        </w:numPr>
        <w:jc w:val="both"/>
        <w:rPr>
          <w:b/>
          <w:sz w:val="22"/>
        </w:rPr>
      </w:pPr>
      <w:r>
        <w:rPr>
          <w:b/>
          <w:sz w:val="22"/>
        </w:rPr>
        <w:t>A</w:t>
      </w:r>
      <w:r w:rsidR="00615B26" w:rsidRPr="00130AF2">
        <w:rPr>
          <w:b/>
          <w:sz w:val="22"/>
        </w:rPr>
        <w:t>nalisi dei casi BES</w:t>
      </w:r>
      <w:r w:rsidR="009510FB" w:rsidRPr="00130AF2">
        <w:rPr>
          <w:b/>
          <w:sz w:val="22"/>
        </w:rPr>
        <w:t xml:space="preserve"> con proposte di attività da deliberare nei prossimi C. di cl. </w:t>
      </w:r>
      <w:r w:rsidR="00C92A19" w:rsidRPr="00130AF2">
        <w:rPr>
          <w:b/>
          <w:sz w:val="22"/>
        </w:rPr>
        <w:t>per definizione/revisione PDP</w:t>
      </w:r>
    </w:p>
    <w:p w14:paraId="5CA2AFF0" w14:textId="77777777" w:rsidR="008A6CD1" w:rsidRPr="003A0F59" w:rsidRDefault="008A6CD1" w:rsidP="009510FB">
      <w:pPr>
        <w:ind w:left="720"/>
        <w:jc w:val="both"/>
        <w:rPr>
          <w:sz w:val="20"/>
          <w:highlight w:val="yellow"/>
        </w:rPr>
      </w:pPr>
    </w:p>
    <w:p w14:paraId="03881612" w14:textId="77777777" w:rsidR="00FE7EEF" w:rsidRPr="003A0F59" w:rsidRDefault="00BB6EC7" w:rsidP="00FE7EEF">
      <w:pPr>
        <w:jc w:val="both"/>
        <w:rPr>
          <w:sz w:val="22"/>
          <w:szCs w:val="22"/>
        </w:rPr>
      </w:pPr>
      <w:r w:rsidRPr="003A0F59">
        <w:rPr>
          <w:sz w:val="22"/>
          <w:szCs w:val="22"/>
        </w:rPr>
        <w:t xml:space="preserve">Il coordinatore della classe </w:t>
      </w:r>
      <w:r w:rsidR="00FE7EEF" w:rsidRPr="003A0F59">
        <w:rPr>
          <w:sz w:val="22"/>
          <w:szCs w:val="22"/>
        </w:rPr>
        <w:t xml:space="preserve">segnala i seguenti allievi </w:t>
      </w:r>
      <w:r w:rsidR="00F20953" w:rsidRPr="003A0F59">
        <w:rPr>
          <w:sz w:val="22"/>
          <w:szCs w:val="22"/>
        </w:rPr>
        <w:t xml:space="preserve">per le </w:t>
      </w:r>
      <w:r w:rsidR="00FE7EEF" w:rsidRPr="003A0F59">
        <w:rPr>
          <w:sz w:val="22"/>
          <w:szCs w:val="22"/>
        </w:rPr>
        <w:t xml:space="preserve">difficoltà </w:t>
      </w:r>
      <w:r w:rsidR="00F20953" w:rsidRPr="003A0F59">
        <w:rPr>
          <w:sz w:val="22"/>
          <w:szCs w:val="22"/>
        </w:rPr>
        <w:t xml:space="preserve">evidenziate a causa di </w:t>
      </w:r>
      <w:r w:rsidR="00FE7EEF" w:rsidRPr="003A0F59">
        <w:rPr>
          <w:sz w:val="22"/>
          <w:szCs w:val="22"/>
        </w:rPr>
        <w:t>situazioni di disagio socio- economic</w:t>
      </w:r>
      <w:r w:rsidR="00F20953" w:rsidRPr="003A0F59">
        <w:rPr>
          <w:sz w:val="22"/>
          <w:szCs w:val="22"/>
        </w:rPr>
        <w:t xml:space="preserve">o e/o </w:t>
      </w:r>
      <w:r w:rsidR="00FE7EEF" w:rsidRPr="003A0F59">
        <w:rPr>
          <w:sz w:val="22"/>
          <w:szCs w:val="22"/>
        </w:rPr>
        <w:t>relazional</w:t>
      </w:r>
      <w:r w:rsidR="00F20953" w:rsidRPr="003A0F59">
        <w:rPr>
          <w:sz w:val="22"/>
          <w:szCs w:val="22"/>
        </w:rPr>
        <w:t>e</w:t>
      </w:r>
      <w:r w:rsidR="00FE7EEF" w:rsidRPr="003A0F59">
        <w:rPr>
          <w:sz w:val="22"/>
          <w:szCs w:val="22"/>
        </w:rPr>
        <w:t xml:space="preserve"> e/o cognitivo che richiedono interventi </w:t>
      </w:r>
      <w:r w:rsidR="00F20953" w:rsidRPr="003A0F59">
        <w:rPr>
          <w:sz w:val="22"/>
          <w:szCs w:val="22"/>
        </w:rPr>
        <w:t xml:space="preserve">didattici </w:t>
      </w:r>
      <w:r w:rsidR="00FE7EEF" w:rsidRPr="003A0F59">
        <w:rPr>
          <w:sz w:val="22"/>
          <w:szCs w:val="22"/>
        </w:rPr>
        <w:t>specifici:</w:t>
      </w:r>
    </w:p>
    <w:p w14:paraId="16C36F8E" w14:textId="77777777" w:rsidR="00FE7EEF" w:rsidRPr="003A0F59" w:rsidRDefault="00FE7EEF" w:rsidP="00F20953">
      <w:pPr>
        <w:jc w:val="both"/>
        <w:rPr>
          <w:sz w:val="22"/>
          <w:szCs w:val="22"/>
        </w:rPr>
      </w:pPr>
      <w:r w:rsidRPr="003A0F59">
        <w:rPr>
          <w:sz w:val="22"/>
          <w:szCs w:val="22"/>
        </w:rPr>
        <w:t>_____________________</w:t>
      </w:r>
      <w:r w:rsidR="00E029A0" w:rsidRPr="003A0F59">
        <w:rPr>
          <w:sz w:val="22"/>
          <w:szCs w:val="22"/>
        </w:rPr>
        <w:t>_ (</w:t>
      </w:r>
      <w:r w:rsidRPr="003A0F59">
        <w:rPr>
          <w:sz w:val="22"/>
          <w:szCs w:val="22"/>
        </w:rPr>
        <w:t xml:space="preserve">eventuale motivo di disagio esplicitato nella prima rilevazione) </w:t>
      </w:r>
    </w:p>
    <w:p w14:paraId="629B6B35" w14:textId="77777777" w:rsidR="00FE7EEF" w:rsidRPr="00F20953" w:rsidRDefault="00FE7EEF" w:rsidP="00F20953">
      <w:pPr>
        <w:jc w:val="both"/>
        <w:rPr>
          <w:sz w:val="22"/>
          <w:szCs w:val="22"/>
        </w:rPr>
      </w:pPr>
      <w:r w:rsidRPr="003A0F59">
        <w:rPr>
          <w:sz w:val="22"/>
          <w:szCs w:val="22"/>
        </w:rPr>
        <w:t>_____________________</w:t>
      </w:r>
      <w:r w:rsidR="00E029A0" w:rsidRPr="003A0F59">
        <w:rPr>
          <w:sz w:val="22"/>
          <w:szCs w:val="22"/>
        </w:rPr>
        <w:t>_ (</w:t>
      </w:r>
      <w:r w:rsidRPr="003A0F59">
        <w:rPr>
          <w:sz w:val="22"/>
          <w:szCs w:val="22"/>
        </w:rPr>
        <w:t>eventuale motivo di disagio esplicitato nella prima rilevazione)</w:t>
      </w:r>
      <w:r w:rsidRPr="00F20953">
        <w:rPr>
          <w:sz w:val="22"/>
          <w:szCs w:val="22"/>
        </w:rPr>
        <w:t xml:space="preserve">   </w:t>
      </w:r>
    </w:p>
    <w:p w14:paraId="7F6CBB2C" w14:textId="77777777" w:rsidR="00F20953" w:rsidRDefault="00F20953" w:rsidP="00FE7EEF">
      <w:pPr>
        <w:jc w:val="both"/>
        <w:rPr>
          <w:sz w:val="22"/>
          <w:szCs w:val="22"/>
        </w:rPr>
      </w:pPr>
    </w:p>
    <w:p w14:paraId="09558EE8" w14:textId="77777777" w:rsidR="009510FB" w:rsidRDefault="00F20953" w:rsidP="00240CAF">
      <w:pPr>
        <w:jc w:val="both"/>
        <w:rPr>
          <w:sz w:val="22"/>
          <w:szCs w:val="22"/>
        </w:rPr>
      </w:pPr>
      <w:r w:rsidRPr="00F20953">
        <w:rPr>
          <w:sz w:val="22"/>
          <w:szCs w:val="22"/>
        </w:rPr>
        <w:t xml:space="preserve">Tali situazioni </w:t>
      </w:r>
      <w:r w:rsidR="00B84282" w:rsidRPr="00F20953">
        <w:rPr>
          <w:sz w:val="22"/>
          <w:szCs w:val="22"/>
        </w:rPr>
        <w:t>verrann</w:t>
      </w:r>
      <w:r w:rsidR="00615B26">
        <w:rPr>
          <w:sz w:val="22"/>
          <w:szCs w:val="22"/>
        </w:rPr>
        <w:t>o segnalate al Prof</w:t>
      </w:r>
      <w:proofErr w:type="gramStart"/>
      <w:r w:rsidR="00615B26">
        <w:rPr>
          <w:sz w:val="22"/>
          <w:szCs w:val="22"/>
        </w:rPr>
        <w:t>…….</w:t>
      </w:r>
      <w:proofErr w:type="gramEnd"/>
      <w:r w:rsidR="00615B26">
        <w:rPr>
          <w:sz w:val="22"/>
          <w:szCs w:val="22"/>
        </w:rPr>
        <w:t>.(referente inclusione</w:t>
      </w:r>
      <w:r w:rsidR="008C3142" w:rsidRPr="00F20953">
        <w:rPr>
          <w:sz w:val="22"/>
          <w:szCs w:val="22"/>
        </w:rPr>
        <w:t xml:space="preserve">) </w:t>
      </w:r>
      <w:r w:rsidR="00B84282" w:rsidRPr="00F20953">
        <w:rPr>
          <w:sz w:val="22"/>
          <w:szCs w:val="22"/>
        </w:rPr>
        <w:t xml:space="preserve">al fine di </w:t>
      </w:r>
      <w:r w:rsidR="00E029A0" w:rsidRPr="00F20953">
        <w:rPr>
          <w:sz w:val="22"/>
          <w:szCs w:val="22"/>
        </w:rPr>
        <w:t>a</w:t>
      </w:r>
      <w:r w:rsidR="00E029A0">
        <w:rPr>
          <w:sz w:val="22"/>
          <w:szCs w:val="22"/>
        </w:rPr>
        <w:t xml:space="preserve">vviare, </w:t>
      </w:r>
      <w:r w:rsidR="00E029A0" w:rsidRPr="00F20953">
        <w:rPr>
          <w:sz w:val="22"/>
          <w:szCs w:val="22"/>
        </w:rPr>
        <w:t>in</w:t>
      </w:r>
      <w:r w:rsidRPr="00F20953">
        <w:rPr>
          <w:sz w:val="22"/>
          <w:szCs w:val="22"/>
        </w:rPr>
        <w:t xml:space="preserve"> vista dei prossimi Consigli di classe</w:t>
      </w:r>
      <w:r>
        <w:rPr>
          <w:sz w:val="22"/>
          <w:szCs w:val="22"/>
        </w:rPr>
        <w:t>,</w:t>
      </w:r>
      <w:r w:rsidRPr="00F20953">
        <w:rPr>
          <w:sz w:val="22"/>
          <w:szCs w:val="22"/>
        </w:rPr>
        <w:t xml:space="preserve"> la predisposizione di adeguati interventi </w:t>
      </w:r>
      <w:r w:rsidR="00E029A0">
        <w:rPr>
          <w:sz w:val="22"/>
          <w:szCs w:val="22"/>
        </w:rPr>
        <w:t>e misure</w:t>
      </w:r>
      <w:r w:rsidR="00E029A0" w:rsidRPr="00F20953">
        <w:rPr>
          <w:sz w:val="22"/>
          <w:szCs w:val="22"/>
        </w:rPr>
        <w:t xml:space="preserve"> </w:t>
      </w:r>
      <w:r w:rsidR="00E029A0">
        <w:rPr>
          <w:sz w:val="22"/>
          <w:szCs w:val="22"/>
        </w:rPr>
        <w:t>che</w:t>
      </w:r>
      <w:r>
        <w:rPr>
          <w:sz w:val="22"/>
          <w:szCs w:val="22"/>
        </w:rPr>
        <w:t xml:space="preserve"> favoriscano </w:t>
      </w:r>
      <w:r w:rsidRPr="00F20953">
        <w:rPr>
          <w:sz w:val="22"/>
          <w:szCs w:val="22"/>
        </w:rPr>
        <w:t xml:space="preserve">la rimozione degli ostacoli </w:t>
      </w:r>
      <w:r>
        <w:rPr>
          <w:sz w:val="22"/>
          <w:szCs w:val="22"/>
        </w:rPr>
        <w:t xml:space="preserve">e </w:t>
      </w:r>
      <w:r w:rsidRPr="00F20953">
        <w:rPr>
          <w:sz w:val="22"/>
          <w:szCs w:val="22"/>
        </w:rPr>
        <w:t>la risoluz</w:t>
      </w:r>
      <w:r>
        <w:rPr>
          <w:sz w:val="22"/>
          <w:szCs w:val="22"/>
        </w:rPr>
        <w:t>ione dei problemi</w:t>
      </w:r>
      <w:r w:rsidRPr="00F20953">
        <w:rPr>
          <w:sz w:val="22"/>
          <w:szCs w:val="22"/>
        </w:rPr>
        <w:t xml:space="preserve"> individuati</w:t>
      </w:r>
      <w:r>
        <w:rPr>
          <w:sz w:val="22"/>
          <w:szCs w:val="22"/>
        </w:rPr>
        <w:t xml:space="preserve"> </w:t>
      </w:r>
      <w:r w:rsidR="00240CAF">
        <w:rPr>
          <w:sz w:val="22"/>
          <w:szCs w:val="22"/>
        </w:rPr>
        <w:t xml:space="preserve">e/o di avanzare la proposta per l’avvio della procedura per </w:t>
      </w:r>
      <w:r w:rsidR="00E029A0">
        <w:rPr>
          <w:sz w:val="22"/>
          <w:szCs w:val="22"/>
        </w:rPr>
        <w:t>la stesura</w:t>
      </w:r>
      <w:r w:rsidR="00240CAF">
        <w:rPr>
          <w:sz w:val="22"/>
          <w:szCs w:val="22"/>
        </w:rPr>
        <w:t xml:space="preserve"> di un PDP. </w:t>
      </w:r>
      <w:r w:rsidR="00E029A0" w:rsidRPr="00240CAF">
        <w:rPr>
          <w:i/>
          <w:sz w:val="22"/>
          <w:szCs w:val="22"/>
        </w:rPr>
        <w:t>Oppure</w:t>
      </w:r>
      <w:r w:rsidR="00E029A0">
        <w:rPr>
          <w:sz w:val="22"/>
          <w:szCs w:val="22"/>
        </w:rPr>
        <w:t>: Nella</w:t>
      </w:r>
      <w:r w:rsidR="00240CAF">
        <w:rPr>
          <w:sz w:val="22"/>
          <w:szCs w:val="22"/>
        </w:rPr>
        <w:t xml:space="preserve"> classe </w:t>
      </w:r>
      <w:r w:rsidR="00574934">
        <w:rPr>
          <w:sz w:val="22"/>
          <w:szCs w:val="22"/>
        </w:rPr>
        <w:t xml:space="preserve">non sono presenti casi segnalati/da segnalare come BES/DSA </w:t>
      </w:r>
    </w:p>
    <w:p w14:paraId="325820F1" w14:textId="77777777" w:rsidR="00240CAF" w:rsidRPr="00220272" w:rsidRDefault="00240CAF" w:rsidP="00240CAF">
      <w:pPr>
        <w:jc w:val="both"/>
        <w:rPr>
          <w:sz w:val="20"/>
        </w:rPr>
      </w:pPr>
    </w:p>
    <w:p w14:paraId="79F47C0A" w14:textId="77777777" w:rsidR="00554F5B" w:rsidRPr="00554F5B" w:rsidRDefault="009510FB" w:rsidP="00554F5B">
      <w:pPr>
        <w:pStyle w:val="Paragrafoelenco"/>
        <w:numPr>
          <w:ilvl w:val="0"/>
          <w:numId w:val="17"/>
        </w:numPr>
        <w:jc w:val="both"/>
        <w:rPr>
          <w:b/>
          <w:sz w:val="22"/>
        </w:rPr>
      </w:pPr>
      <w:r w:rsidRPr="00554F5B">
        <w:rPr>
          <w:b/>
          <w:sz w:val="22"/>
        </w:rPr>
        <w:t xml:space="preserve">Elaborazione del piano programmatico del </w:t>
      </w:r>
      <w:proofErr w:type="spellStart"/>
      <w:r w:rsidRPr="00554F5B">
        <w:rPr>
          <w:b/>
          <w:sz w:val="22"/>
        </w:rPr>
        <w:t>C.d.Cl</w:t>
      </w:r>
      <w:proofErr w:type="spellEnd"/>
      <w:r w:rsidRPr="00554F5B">
        <w:rPr>
          <w:b/>
          <w:sz w:val="22"/>
        </w:rPr>
        <w:t xml:space="preserve">. </w:t>
      </w:r>
      <w:r w:rsidR="00574934" w:rsidRPr="00554F5B">
        <w:rPr>
          <w:b/>
          <w:sz w:val="22"/>
        </w:rPr>
        <w:t>(attività</w:t>
      </w:r>
      <w:r w:rsidRPr="00554F5B">
        <w:rPr>
          <w:b/>
          <w:sz w:val="22"/>
        </w:rPr>
        <w:t>, tempi, criteri e modalità di verifica</w:t>
      </w:r>
      <w:r w:rsidR="00554F5B" w:rsidRPr="00554F5B">
        <w:rPr>
          <w:b/>
          <w:sz w:val="22"/>
        </w:rPr>
        <w:t>)</w:t>
      </w:r>
    </w:p>
    <w:p w14:paraId="33477834" w14:textId="77777777" w:rsidR="007B24B9" w:rsidRDefault="00574934" w:rsidP="00615B26">
      <w:pPr>
        <w:spacing w:line="276" w:lineRule="auto"/>
        <w:jc w:val="both"/>
        <w:rPr>
          <w:sz w:val="22"/>
          <w:szCs w:val="22"/>
        </w:rPr>
      </w:pPr>
      <w:r w:rsidRPr="0031283F">
        <w:rPr>
          <w:sz w:val="22"/>
          <w:szCs w:val="22"/>
        </w:rPr>
        <w:t xml:space="preserve">Il </w:t>
      </w:r>
      <w:r>
        <w:rPr>
          <w:sz w:val="22"/>
          <w:szCs w:val="22"/>
        </w:rPr>
        <w:t xml:space="preserve">Coordinatore di classe </w:t>
      </w:r>
      <w:r w:rsidRPr="0031283F">
        <w:rPr>
          <w:sz w:val="22"/>
          <w:szCs w:val="22"/>
        </w:rPr>
        <w:t xml:space="preserve">invita i docenti a </w:t>
      </w:r>
      <w:r>
        <w:rPr>
          <w:sz w:val="22"/>
          <w:szCs w:val="22"/>
        </w:rPr>
        <w:t>considerare la</w:t>
      </w:r>
      <w:r w:rsidRPr="0031283F">
        <w:rPr>
          <w:sz w:val="22"/>
          <w:szCs w:val="22"/>
        </w:rPr>
        <w:t xml:space="preserve"> documentazione prodotta in esito alle attività di ricerca-azione condotta nel mese di settembre.</w:t>
      </w:r>
      <w:r>
        <w:rPr>
          <w:sz w:val="22"/>
          <w:szCs w:val="22"/>
        </w:rPr>
        <w:t xml:space="preserve"> </w:t>
      </w:r>
      <w:r w:rsidRPr="0031283F">
        <w:rPr>
          <w:sz w:val="22"/>
          <w:szCs w:val="22"/>
        </w:rPr>
        <w:t>Tenuto conto di quanto contenuto in essa, si conviene di concordare le UDA trasversali</w:t>
      </w:r>
      <w:r w:rsidR="00DE0CDC">
        <w:rPr>
          <w:sz w:val="22"/>
          <w:szCs w:val="22"/>
        </w:rPr>
        <w:t xml:space="preserve"> in merito </w:t>
      </w:r>
      <w:r w:rsidR="00DE0CDC" w:rsidRPr="00FC7C15">
        <w:rPr>
          <w:b/>
          <w:sz w:val="22"/>
          <w:szCs w:val="22"/>
        </w:rPr>
        <w:t>all’insegnamento di Educazione Civica</w:t>
      </w:r>
      <w:r w:rsidRPr="0031283F">
        <w:rPr>
          <w:sz w:val="22"/>
          <w:szCs w:val="22"/>
        </w:rPr>
        <w:t>,</w:t>
      </w:r>
      <w:r>
        <w:rPr>
          <w:sz w:val="22"/>
          <w:szCs w:val="22"/>
        </w:rPr>
        <w:t xml:space="preserve"> di </w:t>
      </w:r>
      <w:r w:rsidRPr="0031283F">
        <w:rPr>
          <w:sz w:val="22"/>
          <w:szCs w:val="22"/>
        </w:rPr>
        <w:t xml:space="preserve">definire attività ed ambienti di </w:t>
      </w:r>
      <w:r w:rsidR="003F6791" w:rsidRPr="0031283F">
        <w:rPr>
          <w:sz w:val="22"/>
          <w:szCs w:val="22"/>
        </w:rPr>
        <w:t>apprendimento, tempi</w:t>
      </w:r>
      <w:r w:rsidRPr="0031283F">
        <w:rPr>
          <w:sz w:val="22"/>
          <w:szCs w:val="22"/>
        </w:rPr>
        <w:t xml:space="preserve"> di realizzazione, </w:t>
      </w:r>
      <w:r w:rsidR="003F6791" w:rsidRPr="0031283F">
        <w:rPr>
          <w:sz w:val="22"/>
          <w:szCs w:val="22"/>
        </w:rPr>
        <w:t>criteri, modalità</w:t>
      </w:r>
      <w:r w:rsidRPr="0031283F">
        <w:rPr>
          <w:sz w:val="22"/>
          <w:szCs w:val="22"/>
        </w:rPr>
        <w:t xml:space="preserve"> di recupero e verifica, criteri </w:t>
      </w:r>
      <w:r>
        <w:rPr>
          <w:sz w:val="22"/>
          <w:szCs w:val="22"/>
        </w:rPr>
        <w:t xml:space="preserve">e rubriche </w:t>
      </w:r>
      <w:r w:rsidRPr="0031283F">
        <w:rPr>
          <w:sz w:val="22"/>
          <w:szCs w:val="22"/>
        </w:rPr>
        <w:t xml:space="preserve">di valutazione al fine di procedere alla redazione </w:t>
      </w:r>
      <w:r w:rsidR="003F6791" w:rsidRPr="0031283F">
        <w:rPr>
          <w:sz w:val="22"/>
          <w:szCs w:val="22"/>
        </w:rPr>
        <w:t>della programmazione che</w:t>
      </w:r>
      <w:r w:rsidRPr="0031283F">
        <w:rPr>
          <w:sz w:val="22"/>
          <w:szCs w:val="22"/>
        </w:rPr>
        <w:t xml:space="preserve"> verrà inserita in </w:t>
      </w:r>
      <w:r w:rsidR="003F6791" w:rsidRPr="0031283F">
        <w:rPr>
          <w:sz w:val="22"/>
          <w:szCs w:val="22"/>
        </w:rPr>
        <w:t>cartaceo nel</w:t>
      </w:r>
      <w:r w:rsidRPr="0031283F">
        <w:rPr>
          <w:sz w:val="22"/>
          <w:szCs w:val="22"/>
        </w:rPr>
        <w:t xml:space="preserve"> registro dei verbali e registrata </w:t>
      </w:r>
      <w:r>
        <w:rPr>
          <w:sz w:val="22"/>
          <w:szCs w:val="22"/>
        </w:rPr>
        <w:t xml:space="preserve">sul registro on line nello spazio dedicato. </w:t>
      </w:r>
    </w:p>
    <w:p w14:paraId="57DB445F" w14:textId="77777777" w:rsidR="00724B7B" w:rsidRDefault="00724B7B" w:rsidP="00615B26">
      <w:pPr>
        <w:spacing w:line="276" w:lineRule="auto"/>
        <w:jc w:val="both"/>
        <w:rPr>
          <w:sz w:val="22"/>
          <w:szCs w:val="22"/>
        </w:rPr>
      </w:pPr>
    </w:p>
    <w:tbl>
      <w:tblPr>
        <w:tblStyle w:val="Grigliatabella"/>
        <w:tblW w:w="9313" w:type="dxa"/>
        <w:tblLook w:val="04A0" w:firstRow="1" w:lastRow="0" w:firstColumn="1" w:lastColumn="0" w:noHBand="0" w:noVBand="1"/>
      </w:tblPr>
      <w:tblGrid>
        <w:gridCol w:w="2443"/>
        <w:gridCol w:w="2372"/>
        <w:gridCol w:w="3103"/>
        <w:gridCol w:w="1395"/>
      </w:tblGrid>
      <w:tr w:rsidR="00724B7B" w:rsidRPr="0031283F" w14:paraId="4EC52AA8" w14:textId="77777777" w:rsidTr="00724B7B">
        <w:tc>
          <w:tcPr>
            <w:tcW w:w="2443" w:type="dxa"/>
          </w:tcPr>
          <w:p w14:paraId="11DAD66B" w14:textId="77777777" w:rsidR="00724B7B" w:rsidRPr="0031283F" w:rsidRDefault="00724B7B" w:rsidP="00C27554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TITOLO UDA </w:t>
            </w:r>
          </w:p>
        </w:tc>
        <w:tc>
          <w:tcPr>
            <w:tcW w:w="2372" w:type="dxa"/>
          </w:tcPr>
          <w:p w14:paraId="13607B8C" w14:textId="77777777" w:rsidR="00724B7B" w:rsidRDefault="00724B7B" w:rsidP="00724B7B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ARGOMENTI</w:t>
            </w:r>
          </w:p>
        </w:tc>
        <w:tc>
          <w:tcPr>
            <w:tcW w:w="3103" w:type="dxa"/>
          </w:tcPr>
          <w:p w14:paraId="777077EE" w14:textId="77777777" w:rsidR="00724B7B" w:rsidRPr="00244270" w:rsidRDefault="00724B7B" w:rsidP="00724B7B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DISCIPLINE COINVOLTE</w:t>
            </w:r>
          </w:p>
        </w:tc>
        <w:tc>
          <w:tcPr>
            <w:tcW w:w="1395" w:type="dxa"/>
          </w:tcPr>
          <w:p w14:paraId="30B5F001" w14:textId="77777777" w:rsidR="00724B7B" w:rsidRPr="0031283F" w:rsidRDefault="00724B7B" w:rsidP="00724B7B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N.ORE PER DISCIPLINA</w:t>
            </w:r>
          </w:p>
        </w:tc>
      </w:tr>
      <w:tr w:rsidR="00724B7B" w:rsidRPr="0031283F" w14:paraId="115ED7F6" w14:textId="77777777" w:rsidTr="00724B7B">
        <w:tc>
          <w:tcPr>
            <w:tcW w:w="2443" w:type="dxa"/>
          </w:tcPr>
          <w:p w14:paraId="7D025621" w14:textId="77777777" w:rsidR="00724B7B" w:rsidRPr="0031283F" w:rsidRDefault="00724B7B" w:rsidP="00C27554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372" w:type="dxa"/>
          </w:tcPr>
          <w:p w14:paraId="5DAF2DCB" w14:textId="77777777" w:rsidR="00724B7B" w:rsidRPr="0031283F" w:rsidRDefault="00724B7B" w:rsidP="00C27554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103" w:type="dxa"/>
          </w:tcPr>
          <w:p w14:paraId="247C9DB0" w14:textId="77777777" w:rsidR="00724B7B" w:rsidRPr="0031283F" w:rsidRDefault="00724B7B" w:rsidP="00C27554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395" w:type="dxa"/>
          </w:tcPr>
          <w:p w14:paraId="5BBA33B7" w14:textId="77777777" w:rsidR="00724B7B" w:rsidRPr="0031283F" w:rsidRDefault="00724B7B" w:rsidP="00C27554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724B7B" w:rsidRPr="0031283F" w14:paraId="07A6A866" w14:textId="77777777" w:rsidTr="00724B7B">
        <w:tc>
          <w:tcPr>
            <w:tcW w:w="2443" w:type="dxa"/>
          </w:tcPr>
          <w:p w14:paraId="7E8FC218" w14:textId="77777777" w:rsidR="00724B7B" w:rsidRPr="0031283F" w:rsidRDefault="00724B7B" w:rsidP="00C27554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372" w:type="dxa"/>
          </w:tcPr>
          <w:p w14:paraId="6C1608BA" w14:textId="77777777" w:rsidR="00724B7B" w:rsidRPr="0031283F" w:rsidRDefault="00724B7B" w:rsidP="00C27554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103" w:type="dxa"/>
          </w:tcPr>
          <w:p w14:paraId="2459CB12" w14:textId="77777777" w:rsidR="00724B7B" w:rsidRPr="0031283F" w:rsidRDefault="00724B7B" w:rsidP="00C27554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395" w:type="dxa"/>
          </w:tcPr>
          <w:p w14:paraId="23D042FD" w14:textId="77777777" w:rsidR="00724B7B" w:rsidRPr="0031283F" w:rsidRDefault="00724B7B" w:rsidP="00C27554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724B7B" w:rsidRPr="0031283F" w14:paraId="04BD035E" w14:textId="77777777" w:rsidTr="00724B7B">
        <w:tc>
          <w:tcPr>
            <w:tcW w:w="2443" w:type="dxa"/>
          </w:tcPr>
          <w:p w14:paraId="1F970548" w14:textId="77777777" w:rsidR="00724B7B" w:rsidRPr="0031283F" w:rsidRDefault="00724B7B" w:rsidP="00C27554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372" w:type="dxa"/>
          </w:tcPr>
          <w:p w14:paraId="7FB265C8" w14:textId="77777777" w:rsidR="00724B7B" w:rsidRPr="0031283F" w:rsidRDefault="00724B7B" w:rsidP="00C27554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103" w:type="dxa"/>
          </w:tcPr>
          <w:p w14:paraId="79F7A68F" w14:textId="77777777" w:rsidR="00724B7B" w:rsidRPr="0031283F" w:rsidRDefault="00724B7B" w:rsidP="00C27554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395" w:type="dxa"/>
          </w:tcPr>
          <w:p w14:paraId="2CBDB45C" w14:textId="77777777" w:rsidR="00724B7B" w:rsidRPr="0031283F" w:rsidRDefault="00724B7B" w:rsidP="00C27554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14:paraId="6236EDBC" w14:textId="77777777" w:rsidR="00724B7B" w:rsidRPr="0031283F" w:rsidRDefault="00724B7B" w:rsidP="00615B26">
      <w:pPr>
        <w:spacing w:line="276" w:lineRule="auto"/>
        <w:jc w:val="both"/>
        <w:rPr>
          <w:sz w:val="22"/>
          <w:szCs w:val="22"/>
        </w:rPr>
      </w:pPr>
    </w:p>
    <w:p w14:paraId="704B352A" w14:textId="77777777" w:rsidR="00597509" w:rsidRPr="00220272" w:rsidRDefault="00597509" w:rsidP="009510FB">
      <w:pPr>
        <w:ind w:left="720"/>
        <w:jc w:val="both"/>
        <w:rPr>
          <w:sz w:val="20"/>
        </w:rPr>
      </w:pPr>
    </w:p>
    <w:p w14:paraId="10436D5E" w14:textId="3065D22E" w:rsidR="009510FB" w:rsidRPr="00DE0CDC" w:rsidRDefault="00DE0CDC" w:rsidP="00130AF2">
      <w:pPr>
        <w:pStyle w:val="Paragrafoelenco"/>
        <w:numPr>
          <w:ilvl w:val="0"/>
          <w:numId w:val="17"/>
        </w:numPr>
        <w:jc w:val="both"/>
        <w:rPr>
          <w:b/>
          <w:sz w:val="22"/>
        </w:rPr>
      </w:pPr>
      <w:r w:rsidRPr="00130AF2">
        <w:rPr>
          <w:b/>
          <w:sz w:val="22"/>
        </w:rPr>
        <w:t>6.Classi terze</w:t>
      </w:r>
      <w:r w:rsidR="009510FB" w:rsidRPr="00130AF2">
        <w:rPr>
          <w:b/>
          <w:sz w:val="22"/>
        </w:rPr>
        <w:t xml:space="preserve">: programmazione </w:t>
      </w:r>
      <w:r w:rsidR="0095155E" w:rsidRPr="00130AF2">
        <w:rPr>
          <w:b/>
          <w:sz w:val="22"/>
        </w:rPr>
        <w:t>dell’attività</w:t>
      </w:r>
      <w:r w:rsidR="009510FB" w:rsidRPr="00130AF2">
        <w:rPr>
          <w:b/>
          <w:sz w:val="22"/>
        </w:rPr>
        <w:t xml:space="preserve"> per classi parallele finalizzate al potenziamento delle aree di processo in pre</w:t>
      </w:r>
      <w:r w:rsidRPr="00130AF2">
        <w:rPr>
          <w:b/>
          <w:sz w:val="22"/>
        </w:rPr>
        <w:t>visione delle prove INVALSI 202</w:t>
      </w:r>
      <w:r w:rsidR="00130AF2" w:rsidRPr="00130AF2">
        <w:rPr>
          <w:b/>
          <w:sz w:val="22"/>
        </w:rPr>
        <w:t>1/2022</w:t>
      </w:r>
    </w:p>
    <w:p w14:paraId="05C77237" w14:textId="77777777" w:rsidR="00A51854" w:rsidRPr="00130AF2" w:rsidRDefault="00A51854" w:rsidP="00130AF2">
      <w:pPr>
        <w:pStyle w:val="Paragrafoelenco"/>
        <w:numPr>
          <w:ilvl w:val="0"/>
          <w:numId w:val="17"/>
        </w:numPr>
        <w:jc w:val="both"/>
        <w:rPr>
          <w:b/>
          <w:sz w:val="22"/>
        </w:rPr>
      </w:pPr>
    </w:p>
    <w:p w14:paraId="4F754AE5" w14:textId="77777777" w:rsidR="00A51854" w:rsidRDefault="007B24B9" w:rsidP="003E5D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A51854">
        <w:rPr>
          <w:sz w:val="22"/>
          <w:szCs w:val="22"/>
        </w:rPr>
        <w:t>Consiglio della classe</w:t>
      </w:r>
      <w:r>
        <w:rPr>
          <w:sz w:val="22"/>
          <w:szCs w:val="22"/>
        </w:rPr>
        <w:t xml:space="preserve">, </w:t>
      </w:r>
      <w:r w:rsidR="00A51854">
        <w:rPr>
          <w:sz w:val="22"/>
          <w:szCs w:val="22"/>
        </w:rPr>
        <w:t xml:space="preserve">prevede degli interventi </w:t>
      </w:r>
      <w:r w:rsidR="00FC7884">
        <w:rPr>
          <w:sz w:val="22"/>
          <w:szCs w:val="22"/>
        </w:rPr>
        <w:t>rinforzo</w:t>
      </w:r>
      <w:r w:rsidR="00A51854">
        <w:rPr>
          <w:sz w:val="22"/>
          <w:szCs w:val="22"/>
        </w:rPr>
        <w:t xml:space="preserve"> </w:t>
      </w:r>
      <w:r w:rsidR="00FC7884">
        <w:rPr>
          <w:sz w:val="22"/>
          <w:szCs w:val="22"/>
        </w:rPr>
        <w:t>rispetto</w:t>
      </w:r>
      <w:r w:rsidR="004D6935">
        <w:rPr>
          <w:sz w:val="22"/>
          <w:szCs w:val="22"/>
        </w:rPr>
        <w:t xml:space="preserve"> al</w:t>
      </w:r>
      <w:r w:rsidR="00A51854">
        <w:rPr>
          <w:sz w:val="22"/>
          <w:szCs w:val="22"/>
        </w:rPr>
        <w:t>le aree</w:t>
      </w:r>
      <w:r w:rsidR="00FC7884">
        <w:rPr>
          <w:sz w:val="22"/>
          <w:szCs w:val="22"/>
        </w:rPr>
        <w:t xml:space="preserve">, </w:t>
      </w:r>
      <w:r w:rsidR="004D6935">
        <w:rPr>
          <w:sz w:val="22"/>
          <w:szCs w:val="22"/>
        </w:rPr>
        <w:t>a</w:t>
      </w:r>
      <w:r w:rsidR="00A51854">
        <w:rPr>
          <w:sz w:val="22"/>
          <w:szCs w:val="22"/>
        </w:rPr>
        <w:t>gli ambiti</w:t>
      </w:r>
      <w:r w:rsidR="00FC7884">
        <w:rPr>
          <w:sz w:val="22"/>
          <w:szCs w:val="22"/>
        </w:rPr>
        <w:t>, ai processi ed alle competenze ed abilità</w:t>
      </w:r>
      <w:r w:rsidR="00A51854">
        <w:rPr>
          <w:sz w:val="22"/>
          <w:szCs w:val="22"/>
        </w:rPr>
        <w:t xml:space="preserve"> </w:t>
      </w:r>
      <w:r w:rsidR="00FC7884">
        <w:rPr>
          <w:sz w:val="22"/>
          <w:szCs w:val="22"/>
        </w:rPr>
        <w:t xml:space="preserve">da potenziare </w:t>
      </w:r>
      <w:r w:rsidR="00DE0CDC">
        <w:rPr>
          <w:sz w:val="22"/>
          <w:szCs w:val="22"/>
        </w:rPr>
        <w:t>nelle discipline oggetto delle prove INVALSI (Italiano, Matematica e Lingua Inglese)</w:t>
      </w:r>
      <w:r w:rsidR="00A51854">
        <w:rPr>
          <w:sz w:val="22"/>
          <w:szCs w:val="22"/>
        </w:rPr>
        <w:t>. Inoltre, te</w:t>
      </w:r>
      <w:r w:rsidR="00DE0CDC">
        <w:rPr>
          <w:sz w:val="22"/>
          <w:szCs w:val="22"/>
        </w:rPr>
        <w:t>nuto conto delle indicazioni delle Figure strumentali dell’Area Qualità e Valutazione</w:t>
      </w:r>
      <w:r w:rsidR="004D6935">
        <w:rPr>
          <w:sz w:val="22"/>
          <w:szCs w:val="22"/>
        </w:rPr>
        <w:t xml:space="preserve">, </w:t>
      </w:r>
      <w:r w:rsidR="00FC7884">
        <w:rPr>
          <w:sz w:val="22"/>
          <w:szCs w:val="22"/>
        </w:rPr>
        <w:t xml:space="preserve">il C. di cl. </w:t>
      </w:r>
      <w:r w:rsidR="004D6935">
        <w:rPr>
          <w:sz w:val="22"/>
          <w:szCs w:val="22"/>
        </w:rPr>
        <w:t xml:space="preserve">programmerà </w:t>
      </w:r>
      <w:r w:rsidR="00A51854">
        <w:rPr>
          <w:sz w:val="22"/>
          <w:szCs w:val="22"/>
        </w:rPr>
        <w:t>le sess</w:t>
      </w:r>
      <w:r w:rsidR="00DE0CDC">
        <w:rPr>
          <w:sz w:val="22"/>
          <w:szCs w:val="22"/>
        </w:rPr>
        <w:t xml:space="preserve">ioni di simulazione delle prove.  Il </w:t>
      </w:r>
      <w:proofErr w:type="spellStart"/>
      <w:r w:rsidR="00DE0CDC">
        <w:rPr>
          <w:sz w:val="22"/>
          <w:szCs w:val="22"/>
        </w:rPr>
        <w:t>C.di</w:t>
      </w:r>
      <w:proofErr w:type="spellEnd"/>
      <w:r w:rsidR="00DE0CDC">
        <w:rPr>
          <w:sz w:val="22"/>
          <w:szCs w:val="22"/>
        </w:rPr>
        <w:t xml:space="preserve"> cl. d</w:t>
      </w:r>
      <w:r w:rsidR="00A51854">
        <w:rPr>
          <w:sz w:val="22"/>
          <w:szCs w:val="22"/>
        </w:rPr>
        <w:t xml:space="preserve">efinisce le seguenti priorità: </w:t>
      </w:r>
    </w:p>
    <w:p w14:paraId="61C725C1" w14:textId="77777777" w:rsidR="00A51854" w:rsidRDefault="00FC7884" w:rsidP="003E5D3D">
      <w:pPr>
        <w:jc w:val="both"/>
        <w:rPr>
          <w:sz w:val="22"/>
          <w:szCs w:val="22"/>
        </w:rPr>
      </w:pPr>
      <w:r>
        <w:rPr>
          <w:sz w:val="22"/>
          <w:szCs w:val="22"/>
        </w:rPr>
        <w:t>Ambito</w:t>
      </w:r>
      <w:r w:rsidR="00A51854">
        <w:rPr>
          <w:sz w:val="22"/>
          <w:szCs w:val="22"/>
        </w:rPr>
        <w:t xml:space="preserve"> ______</w:t>
      </w:r>
      <w:r w:rsidR="004D6935" w:rsidRPr="004D6935">
        <w:rPr>
          <w:sz w:val="22"/>
          <w:szCs w:val="22"/>
        </w:rPr>
        <w:t xml:space="preserve"> </w:t>
      </w:r>
      <w:r w:rsidR="004D6935">
        <w:rPr>
          <w:sz w:val="22"/>
          <w:szCs w:val="22"/>
        </w:rPr>
        <w:t>Competenza ______</w:t>
      </w:r>
    </w:p>
    <w:p w14:paraId="300052E7" w14:textId="77777777" w:rsidR="00B56F67" w:rsidRPr="0031283F" w:rsidRDefault="00FC7884" w:rsidP="003E5D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Area </w:t>
      </w:r>
      <w:r w:rsidR="00A51854">
        <w:rPr>
          <w:sz w:val="22"/>
          <w:szCs w:val="22"/>
        </w:rPr>
        <w:t>_______</w:t>
      </w:r>
      <w:r w:rsidR="004D6935" w:rsidRPr="004D6935">
        <w:rPr>
          <w:sz w:val="22"/>
          <w:szCs w:val="22"/>
        </w:rPr>
        <w:t xml:space="preserve"> </w:t>
      </w:r>
      <w:r w:rsidR="004D6935">
        <w:rPr>
          <w:sz w:val="22"/>
          <w:szCs w:val="22"/>
        </w:rPr>
        <w:t>Competenza ______</w:t>
      </w:r>
    </w:p>
    <w:p w14:paraId="17793014" w14:textId="77777777" w:rsidR="000B7D94" w:rsidRPr="0031283F" w:rsidRDefault="000B7D94" w:rsidP="003E5D3D">
      <w:pPr>
        <w:jc w:val="both"/>
        <w:rPr>
          <w:sz w:val="22"/>
          <w:szCs w:val="22"/>
        </w:rPr>
      </w:pPr>
    </w:p>
    <w:p w14:paraId="1F361FAC" w14:textId="77777777" w:rsidR="00B56F67" w:rsidRPr="0031283F" w:rsidRDefault="00B56F67" w:rsidP="003E5D3D">
      <w:pPr>
        <w:jc w:val="both"/>
        <w:rPr>
          <w:sz w:val="22"/>
          <w:szCs w:val="22"/>
        </w:rPr>
      </w:pPr>
      <w:r w:rsidRPr="0031283F">
        <w:rPr>
          <w:sz w:val="22"/>
          <w:szCs w:val="22"/>
        </w:rPr>
        <w:t>Il docente con funzione di segretario verbalizzante compila il presente verbale, che viene letto, approvato e sottoscritto.</w:t>
      </w:r>
    </w:p>
    <w:p w14:paraId="7A69C9FF" w14:textId="77777777" w:rsidR="00B56F67" w:rsidRPr="0031283F" w:rsidRDefault="00B56F67" w:rsidP="003E5D3D">
      <w:pPr>
        <w:jc w:val="both"/>
        <w:rPr>
          <w:sz w:val="22"/>
          <w:szCs w:val="22"/>
        </w:rPr>
      </w:pPr>
    </w:p>
    <w:p w14:paraId="47772489" w14:textId="77777777" w:rsidR="00B56F67" w:rsidRPr="0031283F" w:rsidRDefault="0095155E" w:rsidP="003E5D3D">
      <w:pPr>
        <w:jc w:val="both"/>
        <w:rPr>
          <w:sz w:val="22"/>
          <w:szCs w:val="22"/>
        </w:rPr>
      </w:pPr>
      <w:r w:rsidRPr="0031283F">
        <w:rPr>
          <w:sz w:val="22"/>
          <w:szCs w:val="22"/>
        </w:rPr>
        <w:t>Esauriti i</w:t>
      </w:r>
      <w:r w:rsidR="00B56F67" w:rsidRPr="0031283F">
        <w:rPr>
          <w:sz w:val="22"/>
          <w:szCs w:val="22"/>
        </w:rPr>
        <w:t xml:space="preserve"> punti all’ordine del giorno, la seduta è tolta alle ore ______________</w:t>
      </w:r>
    </w:p>
    <w:p w14:paraId="40C180FF" w14:textId="77777777" w:rsidR="00B56F67" w:rsidRPr="0031283F" w:rsidRDefault="00B56F67" w:rsidP="003E5D3D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  <w:r w:rsidRPr="0031283F">
        <w:rPr>
          <w:sz w:val="22"/>
          <w:szCs w:val="22"/>
        </w:rPr>
        <w:tab/>
      </w:r>
    </w:p>
    <w:p w14:paraId="5A7E9FAF" w14:textId="77777777" w:rsidR="00B56F67" w:rsidRPr="0031283F" w:rsidRDefault="00B56F67" w:rsidP="003E5D3D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  <w:r w:rsidRPr="0031283F">
        <w:rPr>
          <w:sz w:val="22"/>
          <w:szCs w:val="22"/>
        </w:rPr>
        <w:t xml:space="preserve"> Il Segretario                                              </w:t>
      </w:r>
      <w:r w:rsidRPr="0031283F">
        <w:rPr>
          <w:sz w:val="22"/>
          <w:szCs w:val="22"/>
        </w:rPr>
        <w:tab/>
        <w:t>Il Presidente</w:t>
      </w:r>
    </w:p>
    <w:p w14:paraId="46C0EFBD" w14:textId="77777777" w:rsidR="008728DF" w:rsidRPr="0031283F" w:rsidRDefault="00B56F67" w:rsidP="000B7D94">
      <w:pPr>
        <w:tabs>
          <w:tab w:val="center" w:pos="1985"/>
          <w:tab w:val="center" w:pos="7513"/>
        </w:tabs>
        <w:jc w:val="both"/>
        <w:rPr>
          <w:sz w:val="22"/>
        </w:rPr>
      </w:pPr>
      <w:r w:rsidRPr="0031283F">
        <w:rPr>
          <w:sz w:val="22"/>
          <w:szCs w:val="22"/>
        </w:rPr>
        <w:t>_____________________________</w:t>
      </w:r>
      <w:r w:rsidRPr="0031283F">
        <w:rPr>
          <w:sz w:val="22"/>
          <w:szCs w:val="22"/>
        </w:rPr>
        <w:tab/>
        <w:t>__________________________________</w:t>
      </w:r>
    </w:p>
    <w:sectPr w:rsidR="008728DF" w:rsidRPr="0031283F" w:rsidSect="005E1759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410D"/>
    <w:multiLevelType w:val="hybridMultilevel"/>
    <w:tmpl w:val="D506BE82"/>
    <w:lvl w:ilvl="0" w:tplc="79C05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B01"/>
    <w:multiLevelType w:val="hybridMultilevel"/>
    <w:tmpl w:val="8D78C5EE"/>
    <w:lvl w:ilvl="0" w:tplc="86D648D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A394E"/>
    <w:multiLevelType w:val="hybridMultilevel"/>
    <w:tmpl w:val="ABA2F4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0E78"/>
    <w:multiLevelType w:val="hybridMultilevel"/>
    <w:tmpl w:val="845ADBE2"/>
    <w:lvl w:ilvl="0" w:tplc="CB8440F0">
      <w:start w:val="6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B8D32DA"/>
    <w:multiLevelType w:val="hybridMultilevel"/>
    <w:tmpl w:val="8E282B56"/>
    <w:lvl w:ilvl="0" w:tplc="896C8B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5F3E05"/>
    <w:multiLevelType w:val="hybridMultilevel"/>
    <w:tmpl w:val="C36ED1B6"/>
    <w:lvl w:ilvl="0" w:tplc="70D88E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8BC6E81"/>
    <w:multiLevelType w:val="hybridMultilevel"/>
    <w:tmpl w:val="167E2644"/>
    <w:lvl w:ilvl="0" w:tplc="4156FE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05AFD"/>
    <w:multiLevelType w:val="hybridMultilevel"/>
    <w:tmpl w:val="C36ED1B6"/>
    <w:lvl w:ilvl="0" w:tplc="70D88E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16ADF"/>
    <w:multiLevelType w:val="hybridMultilevel"/>
    <w:tmpl w:val="EF28974E"/>
    <w:lvl w:ilvl="0" w:tplc="A88C84BE">
      <w:start w:val="7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5036EE3"/>
    <w:multiLevelType w:val="hybridMultilevel"/>
    <w:tmpl w:val="E03AC9F8"/>
    <w:lvl w:ilvl="0" w:tplc="07B60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E75C1"/>
    <w:multiLevelType w:val="hybridMultilevel"/>
    <w:tmpl w:val="8B8270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C30365"/>
    <w:multiLevelType w:val="hybridMultilevel"/>
    <w:tmpl w:val="EF28974E"/>
    <w:lvl w:ilvl="0" w:tplc="A88C84BE">
      <w:start w:val="7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4E71F72"/>
    <w:multiLevelType w:val="hybridMultilevel"/>
    <w:tmpl w:val="8D78C5EE"/>
    <w:lvl w:ilvl="0" w:tplc="86D648D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620FD"/>
    <w:multiLevelType w:val="hybridMultilevel"/>
    <w:tmpl w:val="9124B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B07A9"/>
    <w:multiLevelType w:val="hybridMultilevel"/>
    <w:tmpl w:val="67522694"/>
    <w:lvl w:ilvl="0" w:tplc="E2240350">
      <w:start w:val="7"/>
      <w:numFmt w:val="decimal"/>
      <w:lvlText w:val="%1."/>
      <w:lvlJc w:val="left"/>
      <w:pPr>
        <w:ind w:left="158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E0B08F5"/>
    <w:multiLevelType w:val="hybridMultilevel"/>
    <w:tmpl w:val="C36ED1B6"/>
    <w:lvl w:ilvl="0" w:tplc="70D88E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E51B9"/>
    <w:multiLevelType w:val="hybridMultilevel"/>
    <w:tmpl w:val="799A700C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F0DB4"/>
    <w:multiLevelType w:val="hybridMultilevel"/>
    <w:tmpl w:val="E6D299B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C2119"/>
    <w:multiLevelType w:val="hybridMultilevel"/>
    <w:tmpl w:val="C36ED1B6"/>
    <w:lvl w:ilvl="0" w:tplc="70D88E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71977"/>
    <w:multiLevelType w:val="hybridMultilevel"/>
    <w:tmpl w:val="A8D45762"/>
    <w:lvl w:ilvl="0" w:tplc="A5040F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1273C"/>
    <w:multiLevelType w:val="hybridMultilevel"/>
    <w:tmpl w:val="8D78C5EE"/>
    <w:lvl w:ilvl="0" w:tplc="86D648D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BE7F5D"/>
    <w:multiLevelType w:val="hybridMultilevel"/>
    <w:tmpl w:val="8D78C5EE"/>
    <w:lvl w:ilvl="0" w:tplc="86D648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15373"/>
    <w:multiLevelType w:val="hybridMultilevel"/>
    <w:tmpl w:val="1D48B8E8"/>
    <w:lvl w:ilvl="0" w:tplc="0410000F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1"/>
  </w:num>
  <w:num w:numId="2">
    <w:abstractNumId w:val="7"/>
  </w:num>
  <w:num w:numId="3">
    <w:abstractNumId w:val="7"/>
    <w:lvlOverride w:ilvl="0">
      <w:lvl w:ilvl="0" w:tplc="70D88E4E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3"/>
  </w:num>
  <w:num w:numId="5">
    <w:abstractNumId w:val="6"/>
  </w:num>
  <w:num w:numId="6">
    <w:abstractNumId w:val="4"/>
  </w:num>
  <w:num w:numId="7">
    <w:abstractNumId w:val="15"/>
  </w:num>
  <w:num w:numId="8">
    <w:abstractNumId w:val="5"/>
  </w:num>
  <w:num w:numId="9">
    <w:abstractNumId w:val="2"/>
  </w:num>
  <w:num w:numId="10">
    <w:abstractNumId w:val="18"/>
  </w:num>
  <w:num w:numId="11">
    <w:abstractNumId w:val="1"/>
  </w:num>
  <w:num w:numId="12">
    <w:abstractNumId w:val="12"/>
  </w:num>
  <w:num w:numId="13">
    <w:abstractNumId w:val="20"/>
  </w:num>
  <w:num w:numId="14">
    <w:abstractNumId w:val="16"/>
  </w:num>
  <w:num w:numId="15">
    <w:abstractNumId w:val="0"/>
  </w:num>
  <w:num w:numId="1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</w:num>
  <w:num w:numId="19">
    <w:abstractNumId w:val="11"/>
  </w:num>
  <w:num w:numId="20">
    <w:abstractNumId w:val="10"/>
  </w:num>
  <w:num w:numId="21">
    <w:abstractNumId w:val="8"/>
  </w:num>
  <w:num w:numId="22">
    <w:abstractNumId w:val="9"/>
  </w:num>
  <w:num w:numId="23">
    <w:abstractNumId w:val="3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67"/>
    <w:rsid w:val="00017DCA"/>
    <w:rsid w:val="00057184"/>
    <w:rsid w:val="000A3C80"/>
    <w:rsid w:val="000B7D94"/>
    <w:rsid w:val="00110D6C"/>
    <w:rsid w:val="00130AF2"/>
    <w:rsid w:val="00147040"/>
    <w:rsid w:val="001775FF"/>
    <w:rsid w:val="001E47E0"/>
    <w:rsid w:val="001F1BB7"/>
    <w:rsid w:val="002151D3"/>
    <w:rsid w:val="00240CAF"/>
    <w:rsid w:val="00244270"/>
    <w:rsid w:val="0025181D"/>
    <w:rsid w:val="00256C8F"/>
    <w:rsid w:val="00274311"/>
    <w:rsid w:val="00275711"/>
    <w:rsid w:val="002769F8"/>
    <w:rsid w:val="002B7372"/>
    <w:rsid w:val="002D4049"/>
    <w:rsid w:val="003077DF"/>
    <w:rsid w:val="0031283F"/>
    <w:rsid w:val="003605DB"/>
    <w:rsid w:val="003711B7"/>
    <w:rsid w:val="00385511"/>
    <w:rsid w:val="003A0F59"/>
    <w:rsid w:val="003D13C2"/>
    <w:rsid w:val="003D2000"/>
    <w:rsid w:val="003E4CF9"/>
    <w:rsid w:val="003E5D3D"/>
    <w:rsid w:val="003F2FF8"/>
    <w:rsid w:val="003F6791"/>
    <w:rsid w:val="00413062"/>
    <w:rsid w:val="00447C54"/>
    <w:rsid w:val="00465EB7"/>
    <w:rsid w:val="00466CEE"/>
    <w:rsid w:val="00496805"/>
    <w:rsid w:val="004C45F2"/>
    <w:rsid w:val="004D6935"/>
    <w:rsid w:val="00504229"/>
    <w:rsid w:val="005043AE"/>
    <w:rsid w:val="00535185"/>
    <w:rsid w:val="00554F5B"/>
    <w:rsid w:val="00574934"/>
    <w:rsid w:val="00575C5F"/>
    <w:rsid w:val="00597509"/>
    <w:rsid w:val="005E7DC0"/>
    <w:rsid w:val="005F2A38"/>
    <w:rsid w:val="00615B26"/>
    <w:rsid w:val="00636FDD"/>
    <w:rsid w:val="00692F5E"/>
    <w:rsid w:val="006A46BA"/>
    <w:rsid w:val="006E2B70"/>
    <w:rsid w:val="00724899"/>
    <w:rsid w:val="00724B7B"/>
    <w:rsid w:val="00730D8D"/>
    <w:rsid w:val="00782297"/>
    <w:rsid w:val="007866D7"/>
    <w:rsid w:val="007B24B9"/>
    <w:rsid w:val="007B3047"/>
    <w:rsid w:val="007C4F5C"/>
    <w:rsid w:val="007E6988"/>
    <w:rsid w:val="00820A86"/>
    <w:rsid w:val="00835F6C"/>
    <w:rsid w:val="00861872"/>
    <w:rsid w:val="008728DF"/>
    <w:rsid w:val="00891E0A"/>
    <w:rsid w:val="008961AB"/>
    <w:rsid w:val="008A6CD1"/>
    <w:rsid w:val="008B7FBB"/>
    <w:rsid w:val="008C3142"/>
    <w:rsid w:val="009510FB"/>
    <w:rsid w:val="0095155E"/>
    <w:rsid w:val="009609D0"/>
    <w:rsid w:val="009662DF"/>
    <w:rsid w:val="00981AE2"/>
    <w:rsid w:val="009E160F"/>
    <w:rsid w:val="00A0574B"/>
    <w:rsid w:val="00A2739B"/>
    <w:rsid w:val="00A31DF0"/>
    <w:rsid w:val="00A51854"/>
    <w:rsid w:val="00A72A88"/>
    <w:rsid w:val="00AD1E63"/>
    <w:rsid w:val="00AE3599"/>
    <w:rsid w:val="00B0031F"/>
    <w:rsid w:val="00B22839"/>
    <w:rsid w:val="00B45AA1"/>
    <w:rsid w:val="00B47445"/>
    <w:rsid w:val="00B56F67"/>
    <w:rsid w:val="00B75C05"/>
    <w:rsid w:val="00B83BA9"/>
    <w:rsid w:val="00B84282"/>
    <w:rsid w:val="00B8674C"/>
    <w:rsid w:val="00B967BD"/>
    <w:rsid w:val="00BB0A6A"/>
    <w:rsid w:val="00BB2DE8"/>
    <w:rsid w:val="00BB6EC7"/>
    <w:rsid w:val="00BC298E"/>
    <w:rsid w:val="00BD15DF"/>
    <w:rsid w:val="00BD7B3A"/>
    <w:rsid w:val="00BE0109"/>
    <w:rsid w:val="00C160D0"/>
    <w:rsid w:val="00C236F1"/>
    <w:rsid w:val="00C82FD2"/>
    <w:rsid w:val="00C91026"/>
    <w:rsid w:val="00C92A19"/>
    <w:rsid w:val="00C933CB"/>
    <w:rsid w:val="00CC5B71"/>
    <w:rsid w:val="00CE64AA"/>
    <w:rsid w:val="00D209A3"/>
    <w:rsid w:val="00D501DF"/>
    <w:rsid w:val="00D50B78"/>
    <w:rsid w:val="00DC7594"/>
    <w:rsid w:val="00DE0CDC"/>
    <w:rsid w:val="00DF2AAF"/>
    <w:rsid w:val="00E029A0"/>
    <w:rsid w:val="00E464E1"/>
    <w:rsid w:val="00E47EAC"/>
    <w:rsid w:val="00E6795D"/>
    <w:rsid w:val="00E80357"/>
    <w:rsid w:val="00F1103B"/>
    <w:rsid w:val="00F11E7F"/>
    <w:rsid w:val="00F20953"/>
    <w:rsid w:val="00F214E3"/>
    <w:rsid w:val="00F851EC"/>
    <w:rsid w:val="00FA47BF"/>
    <w:rsid w:val="00FC7884"/>
    <w:rsid w:val="00FC7C15"/>
    <w:rsid w:val="00FD60EB"/>
    <w:rsid w:val="00FE7EEF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F724"/>
  <w15:docId w15:val="{CAB50D00-F252-0447-9963-BAE3D24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F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76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BENEDETTA RANTICA</cp:lastModifiedBy>
  <cp:revision>2</cp:revision>
  <dcterms:created xsi:type="dcterms:W3CDTF">2021-10-18T20:12:00Z</dcterms:created>
  <dcterms:modified xsi:type="dcterms:W3CDTF">2021-10-18T20:12:00Z</dcterms:modified>
</cp:coreProperties>
</file>