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2C" w:rsidRDefault="002B1C03" w:rsidP="001C39FB">
      <w:pPr>
        <w:jc w:val="both"/>
      </w:pPr>
      <w:r>
        <w:rPr>
          <w:rFonts w:ascii="Times" w:hAnsi="Times" w:cs="Times"/>
          <w:noProof/>
          <w:color w:val="000000"/>
          <w:lang w:eastAsia="it-IT"/>
        </w:rPr>
        <w:drawing>
          <wp:inline distT="0" distB="0" distL="0" distR="0">
            <wp:extent cx="6116320" cy="1697355"/>
            <wp:effectExtent l="0" t="0" r="5080" b="444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6320" cy="1697355"/>
                    </a:xfrm>
                    <a:prstGeom prst="rect">
                      <a:avLst/>
                    </a:prstGeom>
                    <a:noFill/>
                    <a:ln>
                      <a:noFill/>
                    </a:ln>
                  </pic:spPr>
                </pic:pic>
              </a:graphicData>
            </a:graphic>
          </wp:inline>
        </w:drawing>
      </w:r>
    </w:p>
    <w:p w:rsidR="002B1C03" w:rsidRDefault="002B1C03" w:rsidP="001C39FB">
      <w:pPr>
        <w:jc w:val="both"/>
      </w:pPr>
    </w:p>
    <w:p w:rsidR="002B1C03" w:rsidRDefault="00F6151F" w:rsidP="001219BC">
      <w:pPr>
        <w:spacing w:line="360" w:lineRule="auto"/>
        <w:jc w:val="both"/>
      </w:pPr>
      <w:r>
        <w:t>Mart</w:t>
      </w:r>
      <w:r w:rsidR="002B1C03">
        <w:t xml:space="preserve">edì </w:t>
      </w:r>
      <w:r>
        <w:t>30</w:t>
      </w:r>
      <w:r w:rsidR="002B1C03">
        <w:t xml:space="preserve"> </w:t>
      </w:r>
      <w:r>
        <w:t>giugno</w:t>
      </w:r>
      <w:r w:rsidR="002B1C03">
        <w:t xml:space="preserve"> 2021 alle </w:t>
      </w:r>
      <w:r>
        <w:t xml:space="preserve">ore </w:t>
      </w:r>
      <w:r w:rsidR="002B1C03">
        <w:t xml:space="preserve">17.00, tramite la piattaforma Google </w:t>
      </w:r>
      <w:proofErr w:type="spellStart"/>
      <w:r w:rsidR="002B1C03">
        <w:t>Meet</w:t>
      </w:r>
      <w:proofErr w:type="spellEnd"/>
      <w:r w:rsidR="002B1C03">
        <w:t>, si è svolto il Collegio Unitario dell’I.C. di Via Palestro convocato con il seguente ordine del giorno:</w:t>
      </w:r>
    </w:p>
    <w:p w:rsidR="002B1C03" w:rsidRDefault="002B1C03" w:rsidP="001219BC">
      <w:pPr>
        <w:spacing w:line="360" w:lineRule="auto"/>
        <w:jc w:val="both"/>
      </w:pPr>
    </w:p>
    <w:p w:rsidR="009B5740" w:rsidRDefault="009B5740" w:rsidP="001219BC">
      <w:pPr>
        <w:pStyle w:val="Paragrafoelenco"/>
        <w:numPr>
          <w:ilvl w:val="0"/>
          <w:numId w:val="11"/>
        </w:numPr>
        <w:spacing w:line="360" w:lineRule="auto"/>
        <w:ind w:left="714" w:hanging="357"/>
      </w:pPr>
      <w:r>
        <w:t>Approvazione verbale collegio precedente</w:t>
      </w:r>
    </w:p>
    <w:p w:rsidR="009B5740" w:rsidRPr="0058305C" w:rsidRDefault="009B5740" w:rsidP="001219BC">
      <w:pPr>
        <w:pStyle w:val="Paragrafoelenco"/>
        <w:numPr>
          <w:ilvl w:val="0"/>
          <w:numId w:val="11"/>
        </w:numPr>
        <w:spacing w:line="360" w:lineRule="auto"/>
        <w:ind w:left="714" w:right="565" w:hanging="357"/>
        <w:jc w:val="both"/>
      </w:pPr>
      <w:proofErr w:type="gramStart"/>
      <w:r w:rsidRPr="0058305C">
        <w:t xml:space="preserve">Relazione </w:t>
      </w:r>
      <w:r w:rsidR="00B125B3">
        <w:t xml:space="preserve"> attività</w:t>
      </w:r>
      <w:proofErr w:type="gramEnd"/>
      <w:r w:rsidR="00B125B3">
        <w:t xml:space="preserve"> Funzioni Strumentali </w:t>
      </w:r>
    </w:p>
    <w:p w:rsidR="009B5740" w:rsidRDefault="00B125B3" w:rsidP="001219BC">
      <w:pPr>
        <w:pStyle w:val="Paragrafoelenco"/>
        <w:numPr>
          <w:ilvl w:val="0"/>
          <w:numId w:val="11"/>
        </w:numPr>
        <w:spacing w:line="360" w:lineRule="auto"/>
        <w:ind w:left="714" w:hanging="357"/>
        <w:jc w:val="both"/>
      </w:pPr>
      <w:r>
        <w:t xml:space="preserve">Piano Annuale d’Inclusione </w:t>
      </w:r>
    </w:p>
    <w:p w:rsidR="009B5740" w:rsidRPr="0058305C" w:rsidRDefault="009B5740" w:rsidP="001219BC">
      <w:pPr>
        <w:pStyle w:val="Paragrafoelenco"/>
        <w:numPr>
          <w:ilvl w:val="0"/>
          <w:numId w:val="11"/>
        </w:numPr>
        <w:spacing w:line="360" w:lineRule="auto"/>
        <w:ind w:left="714" w:hanging="357"/>
        <w:jc w:val="both"/>
      </w:pPr>
      <w:r>
        <w:t>Priorità RAV</w:t>
      </w:r>
    </w:p>
    <w:p w:rsidR="009B5740" w:rsidRDefault="009B5740" w:rsidP="001219BC">
      <w:pPr>
        <w:pStyle w:val="Paragrafoelenco"/>
        <w:numPr>
          <w:ilvl w:val="0"/>
          <w:numId w:val="11"/>
        </w:numPr>
        <w:spacing w:line="360" w:lineRule="auto"/>
        <w:ind w:left="714" w:hanging="357"/>
        <w:jc w:val="both"/>
      </w:pPr>
      <w:r>
        <w:t xml:space="preserve">Proposta Calendario Scolastico </w:t>
      </w:r>
      <w:proofErr w:type="spellStart"/>
      <w:r w:rsidRPr="0058305C">
        <w:t>a.s.</w:t>
      </w:r>
      <w:proofErr w:type="spellEnd"/>
      <w:r w:rsidRPr="0058305C">
        <w:t xml:space="preserve"> 202</w:t>
      </w:r>
      <w:r>
        <w:t>1</w:t>
      </w:r>
      <w:r w:rsidRPr="0058305C">
        <w:t>-2</w:t>
      </w:r>
      <w:r>
        <w:t>2 per Consiglio d’Istituto e indicazioni sull’organizzazione delle prime settimane di scuola</w:t>
      </w:r>
    </w:p>
    <w:p w:rsidR="009B5740" w:rsidRPr="0058305C" w:rsidRDefault="009B5740" w:rsidP="001219BC">
      <w:pPr>
        <w:pStyle w:val="Paragrafoelenco"/>
        <w:numPr>
          <w:ilvl w:val="0"/>
          <w:numId w:val="11"/>
        </w:numPr>
        <w:spacing w:line="360" w:lineRule="auto"/>
        <w:ind w:left="714" w:hanging="357"/>
        <w:jc w:val="both"/>
      </w:pPr>
      <w:r>
        <w:t>Progetto Ponte</w:t>
      </w:r>
    </w:p>
    <w:p w:rsidR="009B5740" w:rsidRDefault="009B5740" w:rsidP="001219BC">
      <w:pPr>
        <w:pStyle w:val="Paragrafoelenco"/>
        <w:numPr>
          <w:ilvl w:val="0"/>
          <w:numId w:val="11"/>
        </w:numPr>
        <w:spacing w:line="360" w:lineRule="auto"/>
        <w:ind w:left="714" w:hanging="357"/>
      </w:pPr>
      <w:proofErr w:type="gramStart"/>
      <w:r>
        <w:t>Indicazioni  Piano</w:t>
      </w:r>
      <w:proofErr w:type="gramEnd"/>
      <w:r>
        <w:t xml:space="preserve"> Estate e Studio Assistito</w:t>
      </w:r>
    </w:p>
    <w:p w:rsidR="009B5740" w:rsidRDefault="009B5740" w:rsidP="001219BC">
      <w:pPr>
        <w:pStyle w:val="Paragrafoelenco"/>
        <w:numPr>
          <w:ilvl w:val="0"/>
          <w:numId w:val="11"/>
        </w:numPr>
        <w:spacing w:line="360" w:lineRule="auto"/>
        <w:ind w:left="714" w:hanging="357"/>
      </w:pPr>
      <w:r>
        <w:t>Corso DSA con esperti esterni</w:t>
      </w:r>
    </w:p>
    <w:p w:rsidR="009B5740" w:rsidRDefault="009B5740" w:rsidP="001219BC">
      <w:pPr>
        <w:pStyle w:val="Paragrafoelenco"/>
        <w:numPr>
          <w:ilvl w:val="0"/>
          <w:numId w:val="11"/>
        </w:numPr>
        <w:spacing w:line="360" w:lineRule="auto"/>
        <w:ind w:left="714" w:hanging="357"/>
      </w:pPr>
      <w:r>
        <w:t>Criteri assegnazione cattedre</w:t>
      </w:r>
    </w:p>
    <w:p w:rsidR="009B5740" w:rsidRDefault="009B5740" w:rsidP="001219BC">
      <w:pPr>
        <w:pStyle w:val="Paragrafoelenco"/>
        <w:numPr>
          <w:ilvl w:val="0"/>
          <w:numId w:val="11"/>
        </w:numPr>
        <w:spacing w:line="360" w:lineRule="auto"/>
        <w:ind w:left="714" w:hanging="357"/>
      </w:pPr>
      <w:r>
        <w:t>Comunicazioni del Dirigente</w:t>
      </w:r>
    </w:p>
    <w:p w:rsidR="009B5740" w:rsidRDefault="009B5740" w:rsidP="001219BC">
      <w:pPr>
        <w:spacing w:line="360" w:lineRule="auto"/>
        <w:jc w:val="both"/>
        <w:rPr>
          <w:b/>
          <w:i/>
        </w:rPr>
      </w:pPr>
    </w:p>
    <w:p w:rsidR="009544ED" w:rsidRDefault="009544ED" w:rsidP="001219BC">
      <w:pPr>
        <w:spacing w:line="360" w:lineRule="auto"/>
        <w:jc w:val="both"/>
        <w:rPr>
          <w:b/>
          <w:i/>
        </w:rPr>
      </w:pPr>
    </w:p>
    <w:p w:rsidR="009B5740" w:rsidRPr="009B5740" w:rsidRDefault="009B5740" w:rsidP="001219BC">
      <w:pPr>
        <w:spacing w:line="360" w:lineRule="auto"/>
        <w:jc w:val="both"/>
        <w:rPr>
          <w:b/>
          <w:i/>
        </w:rPr>
      </w:pPr>
      <w:r w:rsidRPr="009B5740">
        <w:rPr>
          <w:b/>
          <w:i/>
        </w:rPr>
        <w:t>Punto 1. Approvazione verbale Collegio precedente</w:t>
      </w:r>
    </w:p>
    <w:p w:rsidR="00833376" w:rsidRDefault="009B5740" w:rsidP="001219BC">
      <w:pPr>
        <w:spacing w:line="360" w:lineRule="auto"/>
        <w:jc w:val="both"/>
        <w:rPr>
          <w:b/>
          <w:bCs/>
          <w:i/>
          <w:iCs/>
        </w:rPr>
      </w:pPr>
      <w:r>
        <w:t xml:space="preserve">La Dirigente domanda </w:t>
      </w:r>
      <w:r w:rsidR="00B125B3">
        <w:t xml:space="preserve">ai </w:t>
      </w:r>
      <w:proofErr w:type="gramStart"/>
      <w:r w:rsidR="00B125B3">
        <w:t xml:space="preserve">docenti </w:t>
      </w:r>
      <w:r>
        <w:t xml:space="preserve"> se</w:t>
      </w:r>
      <w:proofErr w:type="gramEnd"/>
      <w:r>
        <w:t xml:space="preserve"> </w:t>
      </w:r>
      <w:r w:rsidR="00B125B3">
        <w:t>hanno letto il verbale e si ci sono osservazioni in proposito. Non emergono</w:t>
      </w:r>
      <w:r>
        <w:t xml:space="preserve"> rilievi</w:t>
      </w:r>
      <w:r w:rsidR="00626448">
        <w:t>,</w:t>
      </w:r>
      <w:r>
        <w:t xml:space="preserve"> </w:t>
      </w:r>
      <w:r w:rsidR="00B125B3">
        <w:t>né</w:t>
      </w:r>
      <w:r>
        <w:t xml:space="preserve"> l’esigenza di integrazion</w:t>
      </w:r>
      <w:r w:rsidR="00B125B3">
        <w:t>i</w:t>
      </w:r>
      <w:r w:rsidR="00626448">
        <w:t>:</w:t>
      </w:r>
      <w:r w:rsidR="00B125B3">
        <w:t xml:space="preserve"> si procede alla votazione tramite modulo Google ed il Collegio approva all’unanimità. </w:t>
      </w:r>
      <w:r w:rsidR="00833376" w:rsidRPr="001A0BDE">
        <w:rPr>
          <w:b/>
          <w:bCs/>
          <w:i/>
          <w:iCs/>
        </w:rPr>
        <w:t xml:space="preserve">Delibera n° </w:t>
      </w:r>
      <w:r w:rsidR="00833376">
        <w:rPr>
          <w:b/>
          <w:bCs/>
          <w:i/>
          <w:iCs/>
        </w:rPr>
        <w:t>2</w:t>
      </w:r>
      <w:r w:rsidR="00B125B3">
        <w:rPr>
          <w:b/>
          <w:bCs/>
          <w:i/>
          <w:iCs/>
        </w:rPr>
        <w:t>2</w:t>
      </w:r>
      <w:r w:rsidR="00833376" w:rsidRPr="001A0BDE">
        <w:rPr>
          <w:b/>
          <w:bCs/>
          <w:i/>
          <w:iCs/>
        </w:rPr>
        <w:t xml:space="preserve"> del </w:t>
      </w:r>
      <w:r w:rsidR="00B125B3">
        <w:rPr>
          <w:b/>
          <w:bCs/>
          <w:i/>
          <w:iCs/>
        </w:rPr>
        <w:t>30</w:t>
      </w:r>
      <w:r w:rsidR="00833376" w:rsidRPr="001A0BDE">
        <w:rPr>
          <w:b/>
          <w:bCs/>
          <w:i/>
          <w:iCs/>
        </w:rPr>
        <w:t xml:space="preserve"> </w:t>
      </w:r>
      <w:r w:rsidR="00B125B3">
        <w:rPr>
          <w:b/>
          <w:bCs/>
          <w:i/>
          <w:iCs/>
        </w:rPr>
        <w:t>giugno</w:t>
      </w:r>
      <w:r w:rsidR="00833376" w:rsidRPr="001A0BDE">
        <w:rPr>
          <w:b/>
          <w:bCs/>
          <w:i/>
          <w:iCs/>
        </w:rPr>
        <w:t xml:space="preserve"> 2021 </w:t>
      </w:r>
    </w:p>
    <w:p w:rsidR="00833376" w:rsidRDefault="00833376" w:rsidP="001219BC">
      <w:pPr>
        <w:spacing w:line="360" w:lineRule="auto"/>
        <w:jc w:val="both"/>
      </w:pPr>
    </w:p>
    <w:p w:rsidR="00B125B3" w:rsidRDefault="00B125B3" w:rsidP="001219BC">
      <w:pPr>
        <w:spacing w:line="360" w:lineRule="auto"/>
        <w:jc w:val="both"/>
      </w:pPr>
    </w:p>
    <w:p w:rsidR="00B125B3" w:rsidRPr="009B5740" w:rsidRDefault="00B125B3" w:rsidP="001219BC">
      <w:pPr>
        <w:spacing w:line="360" w:lineRule="auto"/>
        <w:jc w:val="both"/>
        <w:rPr>
          <w:b/>
          <w:i/>
        </w:rPr>
      </w:pPr>
      <w:r w:rsidRPr="009B5740">
        <w:rPr>
          <w:b/>
          <w:i/>
        </w:rPr>
        <w:t xml:space="preserve">Punto </w:t>
      </w:r>
      <w:r>
        <w:rPr>
          <w:b/>
          <w:i/>
        </w:rPr>
        <w:t>2</w:t>
      </w:r>
      <w:r w:rsidRPr="009B5740">
        <w:rPr>
          <w:b/>
          <w:i/>
        </w:rPr>
        <w:t xml:space="preserve">. </w:t>
      </w:r>
      <w:proofErr w:type="gramStart"/>
      <w:r w:rsidRPr="00B125B3">
        <w:rPr>
          <w:b/>
        </w:rPr>
        <w:t>Relazione  attività</w:t>
      </w:r>
      <w:proofErr w:type="gramEnd"/>
      <w:r w:rsidRPr="00B125B3">
        <w:rPr>
          <w:b/>
        </w:rPr>
        <w:t xml:space="preserve"> Funzioni Strumentali</w:t>
      </w:r>
      <w:r w:rsidRPr="0058305C">
        <w:t xml:space="preserve">  </w:t>
      </w:r>
    </w:p>
    <w:p w:rsidR="00B125B3" w:rsidRDefault="00B125B3" w:rsidP="001219BC">
      <w:pPr>
        <w:spacing w:line="360" w:lineRule="auto"/>
        <w:jc w:val="both"/>
      </w:pPr>
      <w:r>
        <w:t>Per snellire lo svolgimento dell’incontro, anziché far presentare la propria relazione ai docenti Funzione Strumentale (le relazioni sono comunque disponibili in Area Riservata da cinque giorni) la Dirigente sintetizza per il Collegio l’attività svolta da ciascuna FS.</w:t>
      </w:r>
    </w:p>
    <w:p w:rsidR="00B125B3" w:rsidRDefault="00B125B3" w:rsidP="001219BC">
      <w:pPr>
        <w:spacing w:line="360" w:lineRule="auto"/>
        <w:jc w:val="both"/>
      </w:pPr>
    </w:p>
    <w:p w:rsidR="00B125B3" w:rsidRDefault="00B125B3" w:rsidP="001219BC">
      <w:pPr>
        <w:spacing w:line="360" w:lineRule="auto"/>
        <w:jc w:val="both"/>
      </w:pPr>
    </w:p>
    <w:p w:rsidR="00B125B3" w:rsidRPr="00B125B3" w:rsidRDefault="00B125B3" w:rsidP="001219BC">
      <w:pPr>
        <w:spacing w:line="360" w:lineRule="auto"/>
        <w:jc w:val="both"/>
        <w:rPr>
          <w:b/>
          <w:i/>
        </w:rPr>
      </w:pPr>
      <w:r w:rsidRPr="00B125B3">
        <w:rPr>
          <w:b/>
          <w:i/>
        </w:rPr>
        <w:t xml:space="preserve">Punto 3. Piano Annuale d’Inclusione </w:t>
      </w:r>
    </w:p>
    <w:p w:rsidR="00B125B3" w:rsidRDefault="00B125B3" w:rsidP="001219BC">
      <w:pPr>
        <w:spacing w:line="360" w:lineRule="auto"/>
        <w:jc w:val="both"/>
      </w:pPr>
      <w:r w:rsidRPr="004C2719">
        <w:t>Il professor</w:t>
      </w:r>
      <w:r>
        <w:t xml:space="preserve"> Negri procede ad illustrare il PAI, d</w:t>
      </w:r>
      <w:r w:rsidRPr="00B125B3">
        <w:t xml:space="preserve">iscusso e approvato dal Gruppo di Lavoro per l’Inclusione </w:t>
      </w:r>
      <w:r>
        <w:t>mercoledì</w:t>
      </w:r>
      <w:r w:rsidRPr="00B125B3">
        <w:t xml:space="preserve"> 21 giugno</w:t>
      </w:r>
      <w:r>
        <w:t xml:space="preserve">, e poi si procede alla votazione. Il Collegio approva all’unanimità. </w:t>
      </w:r>
      <w:r w:rsidRPr="001A0BDE">
        <w:rPr>
          <w:b/>
          <w:bCs/>
          <w:i/>
          <w:iCs/>
        </w:rPr>
        <w:t xml:space="preserve">Delibera n° </w:t>
      </w:r>
      <w:r>
        <w:rPr>
          <w:b/>
          <w:bCs/>
          <w:i/>
          <w:iCs/>
        </w:rPr>
        <w:t>23</w:t>
      </w:r>
      <w:r w:rsidRPr="001A0BDE">
        <w:rPr>
          <w:b/>
          <w:bCs/>
          <w:i/>
          <w:iCs/>
        </w:rPr>
        <w:t xml:space="preserve"> del </w:t>
      </w:r>
      <w:r>
        <w:rPr>
          <w:b/>
          <w:bCs/>
          <w:i/>
          <w:iCs/>
        </w:rPr>
        <w:t>30</w:t>
      </w:r>
      <w:r w:rsidRPr="001A0BDE">
        <w:rPr>
          <w:b/>
          <w:bCs/>
          <w:i/>
          <w:iCs/>
        </w:rPr>
        <w:t xml:space="preserve"> </w:t>
      </w:r>
      <w:r>
        <w:rPr>
          <w:b/>
          <w:bCs/>
          <w:i/>
          <w:iCs/>
        </w:rPr>
        <w:t>giugno</w:t>
      </w:r>
      <w:r w:rsidRPr="001A0BDE">
        <w:rPr>
          <w:b/>
          <w:bCs/>
          <w:i/>
          <w:iCs/>
        </w:rPr>
        <w:t xml:space="preserve"> 2021</w:t>
      </w:r>
    </w:p>
    <w:p w:rsidR="00B125B3" w:rsidRDefault="00B125B3" w:rsidP="001219BC">
      <w:pPr>
        <w:spacing w:line="360" w:lineRule="auto"/>
        <w:jc w:val="both"/>
      </w:pPr>
    </w:p>
    <w:p w:rsidR="00B125B3" w:rsidRDefault="00B125B3" w:rsidP="001219BC">
      <w:pPr>
        <w:spacing w:line="360" w:lineRule="auto"/>
        <w:jc w:val="both"/>
      </w:pPr>
    </w:p>
    <w:p w:rsidR="004C2719" w:rsidRPr="00B125B3" w:rsidRDefault="004C2719" w:rsidP="001219BC">
      <w:pPr>
        <w:spacing w:line="360" w:lineRule="auto"/>
        <w:jc w:val="both"/>
        <w:rPr>
          <w:b/>
          <w:i/>
        </w:rPr>
      </w:pPr>
      <w:r w:rsidRPr="00B125B3">
        <w:rPr>
          <w:b/>
          <w:i/>
        </w:rPr>
        <w:t xml:space="preserve">Punto </w:t>
      </w:r>
      <w:r>
        <w:rPr>
          <w:b/>
          <w:i/>
        </w:rPr>
        <w:t>4</w:t>
      </w:r>
      <w:r w:rsidRPr="00B125B3">
        <w:rPr>
          <w:b/>
          <w:i/>
        </w:rPr>
        <w:t xml:space="preserve">. </w:t>
      </w:r>
      <w:r w:rsidRPr="004C2719">
        <w:rPr>
          <w:b/>
          <w:i/>
        </w:rPr>
        <w:t>Priorità RAV</w:t>
      </w:r>
      <w:r w:rsidRPr="00B125B3">
        <w:rPr>
          <w:b/>
          <w:i/>
        </w:rPr>
        <w:t xml:space="preserve"> </w:t>
      </w:r>
      <w:r w:rsidR="00EB630C">
        <w:rPr>
          <w:b/>
          <w:i/>
        </w:rPr>
        <w:t>e Piano Estate</w:t>
      </w:r>
    </w:p>
    <w:p w:rsidR="00B125B3" w:rsidRDefault="004C2719" w:rsidP="001219BC">
      <w:pPr>
        <w:spacing w:line="360" w:lineRule="auto"/>
        <w:jc w:val="both"/>
      </w:pPr>
      <w:r>
        <w:t>La Dirigente si sofferma in particolare sull’obiettivo della riduzione degli insuccessi per gli alunni non italofoni e sulle problematicità nelle aree logico</w:t>
      </w:r>
      <w:r w:rsidR="009544ED">
        <w:t>-</w:t>
      </w:r>
      <w:r>
        <w:t>scientifiche, evidenziando la necessità di ridurre le insufficienze nell’area STEM</w:t>
      </w:r>
      <w:r w:rsidR="009544ED">
        <w:t xml:space="preserve">. Collegandosi alle difficoltà in matematica e alle problematicità legate anche a forme di </w:t>
      </w:r>
      <w:proofErr w:type="spellStart"/>
      <w:r w:rsidR="009544ED">
        <w:t>discalculia</w:t>
      </w:r>
      <w:proofErr w:type="spellEnd"/>
      <w:r w:rsidR="009544ED">
        <w:t>, anticipando il punto 8 all’ordine del giorno, la Dirigente parla del Corso DSA con esperti esterni previsto per il prossimo anno scolastico.</w:t>
      </w:r>
    </w:p>
    <w:p w:rsidR="009544ED" w:rsidRDefault="009544ED" w:rsidP="001219BC">
      <w:pPr>
        <w:spacing w:line="360" w:lineRule="auto"/>
        <w:jc w:val="both"/>
      </w:pPr>
      <w:r>
        <w:t xml:space="preserve">Anticipando anche il punto 7 relativamente al Piano Estate, la DS riferisce che tre gruppi di lavoro hanno formulato delle proposte per i tre ordini di scuola. </w:t>
      </w:r>
      <w:proofErr w:type="gramStart"/>
      <w:r>
        <w:t>In  particolare</w:t>
      </w:r>
      <w:proofErr w:type="gramEnd"/>
      <w:r>
        <w:t xml:space="preserve"> si prevedono</w:t>
      </w:r>
      <w:r w:rsidR="000752B2">
        <w:t xml:space="preserve"> laboratori per la socialità, recupero e potenziamento delle competenze. </w:t>
      </w:r>
      <w:r w:rsidR="000752B2">
        <w:t xml:space="preserve">La Dirigente propone che </w:t>
      </w:r>
      <w:r w:rsidR="000752B2">
        <w:t>i laboratori teatrali siano realizzati da</w:t>
      </w:r>
      <w:r w:rsidR="000752B2">
        <w:t xml:space="preserve"> </w:t>
      </w:r>
      <w:proofErr w:type="gramStart"/>
      <w:r w:rsidR="000752B2">
        <w:t>un  esperto</w:t>
      </w:r>
      <w:proofErr w:type="gramEnd"/>
      <w:r w:rsidR="000752B2">
        <w:t xml:space="preserve"> esterno per garantire specifica professionalità</w:t>
      </w:r>
      <w:r w:rsidR="000752B2">
        <w:t>.</w:t>
      </w:r>
    </w:p>
    <w:p w:rsidR="009544ED" w:rsidRDefault="009544ED" w:rsidP="001219BC">
      <w:pPr>
        <w:spacing w:line="360" w:lineRule="auto"/>
        <w:jc w:val="both"/>
      </w:pPr>
      <w:r w:rsidRPr="001219BC">
        <w:rPr>
          <w:u w:val="single"/>
        </w:rPr>
        <w:t>Scuola dell’Infanzia</w:t>
      </w:r>
      <w:r>
        <w:t xml:space="preserve">: </w:t>
      </w:r>
    </w:p>
    <w:p w:rsidR="00DA50F7" w:rsidRDefault="009544ED" w:rsidP="00DA50F7">
      <w:pPr>
        <w:pStyle w:val="Paragrafoelenco"/>
        <w:numPr>
          <w:ilvl w:val="0"/>
          <w:numId w:val="13"/>
        </w:numPr>
        <w:spacing w:line="360" w:lineRule="auto"/>
        <w:jc w:val="both"/>
      </w:pPr>
      <w:r>
        <w:t>Progetto linguistico-espressivo attraverso attività teatrale per potenziare e recuperare apprendimenti correlati alla socializzazione e allo sviluppo dei “linguaggi” corporeo-espressivo-verbale.</w:t>
      </w:r>
      <w:r w:rsidR="004670F8">
        <w:t xml:space="preserve"> </w:t>
      </w:r>
    </w:p>
    <w:p w:rsidR="000752B2" w:rsidRDefault="004670F8" w:rsidP="00DA50F7">
      <w:pPr>
        <w:pStyle w:val="Paragrafoelenco"/>
        <w:spacing w:line="360" w:lineRule="auto"/>
        <w:jc w:val="both"/>
      </w:pPr>
      <w:bookmarkStart w:id="0" w:name="_GoBack"/>
      <w:bookmarkEnd w:id="0"/>
      <w:r>
        <w:t>(</w:t>
      </w:r>
      <w:proofErr w:type="gramStart"/>
      <w:r>
        <w:t>10  moduli</w:t>
      </w:r>
      <w:proofErr w:type="gramEnd"/>
      <w:r>
        <w:t xml:space="preserve"> 10 per sezione, per un totale di</w:t>
      </w:r>
      <w:r w:rsidR="009544ED">
        <w:t xml:space="preserve"> ore 100 </w:t>
      </w:r>
      <w:r>
        <w:t>ore</w:t>
      </w:r>
      <w:r w:rsidR="00DA50F7">
        <w:t xml:space="preserve"> –esperto esterno </w:t>
      </w:r>
      <w:r w:rsidR="000752B2">
        <w:t xml:space="preserve">). </w:t>
      </w:r>
    </w:p>
    <w:p w:rsidR="009544ED" w:rsidRDefault="009544ED" w:rsidP="001219BC">
      <w:pPr>
        <w:pStyle w:val="Paragrafoelenco"/>
        <w:numPr>
          <w:ilvl w:val="0"/>
          <w:numId w:val="13"/>
        </w:numPr>
        <w:spacing w:line="360" w:lineRule="auto"/>
        <w:jc w:val="both"/>
      </w:pPr>
      <w:r>
        <w:t>Modulo Accoglienza psicologica</w:t>
      </w:r>
      <w:r w:rsidR="004670F8">
        <w:t xml:space="preserve"> (30 ore -</w:t>
      </w:r>
      <w:r>
        <w:t xml:space="preserve"> esperto esterno</w:t>
      </w:r>
      <w:r w:rsidR="004670F8">
        <w:t>)</w:t>
      </w:r>
    </w:p>
    <w:p w:rsidR="009544ED" w:rsidRDefault="004670F8" w:rsidP="001219BC">
      <w:pPr>
        <w:spacing w:line="360" w:lineRule="auto"/>
        <w:jc w:val="both"/>
      </w:pPr>
      <w:r w:rsidRPr="001219BC">
        <w:rPr>
          <w:u w:val="single"/>
        </w:rPr>
        <w:t xml:space="preserve">Scuola </w:t>
      </w:r>
      <w:r w:rsidR="009544ED" w:rsidRPr="001219BC">
        <w:rPr>
          <w:u w:val="single"/>
        </w:rPr>
        <w:t>Primaria</w:t>
      </w:r>
      <w:r w:rsidR="009544ED">
        <w:t>:</w:t>
      </w:r>
      <w:r>
        <w:t xml:space="preserve"> </w:t>
      </w:r>
    </w:p>
    <w:p w:rsidR="004670F8" w:rsidRDefault="004670F8" w:rsidP="001219BC">
      <w:pPr>
        <w:pStyle w:val="Paragrafoelenco"/>
        <w:numPr>
          <w:ilvl w:val="0"/>
          <w:numId w:val="13"/>
        </w:numPr>
        <w:spacing w:line="360" w:lineRule="auto"/>
        <w:jc w:val="both"/>
      </w:pPr>
      <w:r>
        <w:t>Moduli scrittura e lettura creativa extracurricolare (90 ore)</w:t>
      </w:r>
    </w:p>
    <w:p w:rsidR="004670F8" w:rsidRDefault="009544ED" w:rsidP="001219BC">
      <w:pPr>
        <w:pStyle w:val="Paragrafoelenco"/>
        <w:numPr>
          <w:ilvl w:val="0"/>
          <w:numId w:val="13"/>
        </w:numPr>
        <w:spacing w:line="360" w:lineRule="auto"/>
        <w:jc w:val="both"/>
      </w:pPr>
      <w:r>
        <w:t xml:space="preserve">Moduli teatro </w:t>
      </w:r>
      <w:r w:rsidR="004670F8">
        <w:t>(</w:t>
      </w:r>
      <w:r>
        <w:t>esperto esterno</w:t>
      </w:r>
      <w:r w:rsidR="004670F8">
        <w:t>)</w:t>
      </w:r>
    </w:p>
    <w:p w:rsidR="009544ED" w:rsidRDefault="009544ED" w:rsidP="001219BC">
      <w:pPr>
        <w:pStyle w:val="Paragrafoelenco"/>
        <w:numPr>
          <w:ilvl w:val="0"/>
          <w:numId w:val="13"/>
        </w:numPr>
        <w:spacing w:line="360" w:lineRule="auto"/>
        <w:jc w:val="both"/>
      </w:pPr>
      <w:r>
        <w:t xml:space="preserve">Modulo supporto psicologico </w:t>
      </w:r>
      <w:r w:rsidR="004670F8">
        <w:t>(</w:t>
      </w:r>
      <w:r>
        <w:t xml:space="preserve">70 ore </w:t>
      </w:r>
      <w:r w:rsidR="004670F8">
        <w:t xml:space="preserve">- </w:t>
      </w:r>
      <w:r>
        <w:t>esperto esterno</w:t>
      </w:r>
      <w:r w:rsidR="004670F8">
        <w:t>)</w:t>
      </w:r>
    </w:p>
    <w:p w:rsidR="009544ED" w:rsidRDefault="004670F8" w:rsidP="001219BC">
      <w:pPr>
        <w:spacing w:line="360" w:lineRule="auto"/>
        <w:jc w:val="both"/>
      </w:pPr>
      <w:r w:rsidRPr="001219BC">
        <w:rPr>
          <w:u w:val="single"/>
        </w:rPr>
        <w:t xml:space="preserve">Scuola </w:t>
      </w:r>
      <w:r w:rsidR="009544ED" w:rsidRPr="001219BC">
        <w:rPr>
          <w:u w:val="single"/>
        </w:rPr>
        <w:t>Secondaria</w:t>
      </w:r>
      <w:r w:rsidR="009544ED">
        <w:t>:</w:t>
      </w:r>
    </w:p>
    <w:p w:rsidR="00EB630C" w:rsidRDefault="00EB630C" w:rsidP="001219BC">
      <w:pPr>
        <w:spacing w:line="360" w:lineRule="auto"/>
        <w:jc w:val="both"/>
      </w:pPr>
      <w:r>
        <w:t>Le attività saranno realizzate con docenti interni individu</w:t>
      </w:r>
      <w:r w:rsidR="00C73C60">
        <w:t xml:space="preserve">ati attraverso una procedura di </w:t>
      </w:r>
      <w:proofErr w:type="gramStart"/>
      <w:r w:rsidR="00C73C60">
        <w:t xml:space="preserve">selezione </w:t>
      </w:r>
      <w:r>
        <w:t xml:space="preserve"> e</w:t>
      </w:r>
      <w:proofErr w:type="gramEnd"/>
      <w:r>
        <w:t xml:space="preserve"> </w:t>
      </w:r>
      <w:r w:rsidR="00C73C60">
        <w:t xml:space="preserve">calendarizzate </w:t>
      </w:r>
      <w:r>
        <w:t>secondo le modalità previste dalla normativa vigente:</w:t>
      </w:r>
    </w:p>
    <w:p w:rsidR="00EB630C" w:rsidRDefault="009544ED" w:rsidP="001219BC">
      <w:pPr>
        <w:pStyle w:val="Paragrafoelenco"/>
        <w:numPr>
          <w:ilvl w:val="0"/>
          <w:numId w:val="13"/>
        </w:numPr>
        <w:spacing w:line="360" w:lineRule="auto"/>
        <w:jc w:val="both"/>
      </w:pPr>
      <w:r>
        <w:t>Recupero Comunicazione in Lingua italiana</w:t>
      </w:r>
      <w:r w:rsidR="004670F8">
        <w:t>:</w:t>
      </w:r>
      <w:r>
        <w:t xml:space="preserve"> n. 1 </w:t>
      </w:r>
      <w:r w:rsidR="004670F8">
        <w:t>modulo, 15 ore</w:t>
      </w:r>
      <w:r w:rsidR="00EB630C">
        <w:t xml:space="preserve"> </w:t>
      </w:r>
    </w:p>
    <w:p w:rsidR="004670F8" w:rsidRDefault="004670F8" w:rsidP="001219BC">
      <w:pPr>
        <w:pStyle w:val="Paragrafoelenco"/>
        <w:numPr>
          <w:ilvl w:val="0"/>
          <w:numId w:val="13"/>
        </w:numPr>
        <w:spacing w:line="360" w:lineRule="auto"/>
        <w:jc w:val="both"/>
      </w:pPr>
      <w:r>
        <w:t>Comunicazione in lingua italiana</w:t>
      </w:r>
      <w:r w:rsidR="009544ED">
        <w:t xml:space="preserve"> </w:t>
      </w:r>
      <w:r>
        <w:t>funzionale allo studio L2</w:t>
      </w:r>
      <w:r w:rsidR="009544ED">
        <w:t xml:space="preserve"> (</w:t>
      </w:r>
      <w:r>
        <w:t>stranieri</w:t>
      </w:r>
      <w:r w:rsidR="009544ED">
        <w:t>)</w:t>
      </w:r>
      <w:r>
        <w:t>:</w:t>
      </w:r>
      <w:r w:rsidR="009544ED">
        <w:t xml:space="preserve"> n. 1 </w:t>
      </w:r>
      <w:r>
        <w:t>modulo, 15 ore</w:t>
      </w:r>
    </w:p>
    <w:p w:rsidR="004670F8" w:rsidRDefault="009544ED" w:rsidP="001219BC">
      <w:pPr>
        <w:pStyle w:val="Paragrafoelenco"/>
        <w:numPr>
          <w:ilvl w:val="0"/>
          <w:numId w:val="13"/>
        </w:numPr>
        <w:spacing w:line="360" w:lineRule="auto"/>
        <w:jc w:val="both"/>
      </w:pPr>
      <w:r>
        <w:t>Recupero Comunicazione in Lingua Inglese</w:t>
      </w:r>
      <w:r w:rsidR="004670F8">
        <w:t>:</w:t>
      </w:r>
      <w:r>
        <w:t xml:space="preserve"> n. 2 </w:t>
      </w:r>
      <w:r w:rsidR="004670F8">
        <w:t xml:space="preserve">moduli, 15 ore </w:t>
      </w:r>
    </w:p>
    <w:p w:rsidR="004670F8" w:rsidRDefault="009544ED" w:rsidP="001219BC">
      <w:pPr>
        <w:pStyle w:val="Paragrafoelenco"/>
        <w:numPr>
          <w:ilvl w:val="0"/>
          <w:numId w:val="13"/>
        </w:numPr>
        <w:spacing w:line="360" w:lineRule="auto"/>
        <w:jc w:val="both"/>
      </w:pPr>
      <w:r>
        <w:lastRenderedPageBreak/>
        <w:t>Potenziamento Comunicazione in Lingua italiana/Narrazione e scrittura creativa</w:t>
      </w:r>
      <w:r w:rsidR="004670F8">
        <w:t>:</w:t>
      </w:r>
      <w:r>
        <w:t xml:space="preserve"> n. 2</w:t>
      </w:r>
      <w:r w:rsidR="004670F8" w:rsidRPr="004670F8">
        <w:t xml:space="preserve"> </w:t>
      </w:r>
      <w:r w:rsidR="004670F8">
        <w:t>moduli, 15</w:t>
      </w:r>
      <w:r>
        <w:t xml:space="preserve"> ore</w:t>
      </w:r>
    </w:p>
    <w:p w:rsidR="004670F8" w:rsidRDefault="009544ED" w:rsidP="001219BC">
      <w:pPr>
        <w:pStyle w:val="Paragrafoelenco"/>
        <w:numPr>
          <w:ilvl w:val="0"/>
          <w:numId w:val="13"/>
        </w:numPr>
        <w:spacing w:line="360" w:lineRule="auto"/>
        <w:jc w:val="both"/>
      </w:pPr>
      <w:r>
        <w:t>Recupero Matematica</w:t>
      </w:r>
      <w:r w:rsidR="004670F8">
        <w:t>:</w:t>
      </w:r>
      <w:r>
        <w:t xml:space="preserve"> n. 3</w:t>
      </w:r>
      <w:r w:rsidR="004670F8">
        <w:t xml:space="preserve"> moduli, 10</w:t>
      </w:r>
      <w:r>
        <w:t xml:space="preserve"> ore</w:t>
      </w:r>
    </w:p>
    <w:p w:rsidR="004670F8" w:rsidRDefault="009544ED" w:rsidP="001219BC">
      <w:pPr>
        <w:pStyle w:val="Paragrafoelenco"/>
        <w:numPr>
          <w:ilvl w:val="0"/>
          <w:numId w:val="13"/>
        </w:numPr>
        <w:spacing w:line="360" w:lineRule="auto"/>
        <w:jc w:val="both"/>
      </w:pPr>
      <w:r>
        <w:t xml:space="preserve">Potenziamento Matematica /Laboratorio </w:t>
      </w:r>
      <w:proofErr w:type="spellStart"/>
      <w:r>
        <w:t>Coding</w:t>
      </w:r>
      <w:proofErr w:type="spellEnd"/>
      <w:r w:rsidR="004670F8">
        <w:t>:</w:t>
      </w:r>
      <w:r>
        <w:t xml:space="preserve"> n. 2 </w:t>
      </w:r>
      <w:r w:rsidR="004670F8">
        <w:t>moduli, 15</w:t>
      </w:r>
      <w:r>
        <w:t>ore</w:t>
      </w:r>
    </w:p>
    <w:p w:rsidR="004670F8" w:rsidRDefault="009544ED" w:rsidP="001219BC">
      <w:pPr>
        <w:pStyle w:val="Paragrafoelenco"/>
        <w:numPr>
          <w:ilvl w:val="0"/>
          <w:numId w:val="13"/>
        </w:numPr>
        <w:spacing w:line="360" w:lineRule="auto"/>
        <w:jc w:val="both"/>
      </w:pPr>
      <w:r>
        <w:t>Potenziamento Comunicazione in Lingua Inglese</w:t>
      </w:r>
      <w:r w:rsidR="004670F8">
        <w:t>:</w:t>
      </w:r>
      <w:r>
        <w:t xml:space="preserve"> n. 1 </w:t>
      </w:r>
      <w:r w:rsidR="004670F8">
        <w:t>modulo, 15</w:t>
      </w:r>
      <w:r>
        <w:t>ore</w:t>
      </w:r>
    </w:p>
    <w:p w:rsidR="004670F8" w:rsidRDefault="009544ED" w:rsidP="001219BC">
      <w:pPr>
        <w:pStyle w:val="Paragrafoelenco"/>
        <w:numPr>
          <w:ilvl w:val="0"/>
          <w:numId w:val="13"/>
        </w:numPr>
        <w:spacing w:line="360" w:lineRule="auto"/>
        <w:jc w:val="both"/>
      </w:pPr>
      <w:r>
        <w:t>Attività finalizzate al recupero della socialità attraverso attività motoria</w:t>
      </w:r>
      <w:r w:rsidR="004670F8">
        <w:t>:</w:t>
      </w:r>
      <w:r>
        <w:t xml:space="preserve"> n.3 </w:t>
      </w:r>
      <w:r w:rsidR="004670F8">
        <w:t xml:space="preserve">moduli, 10 </w:t>
      </w:r>
      <w:r>
        <w:t>ore</w:t>
      </w:r>
    </w:p>
    <w:p w:rsidR="009544ED" w:rsidRDefault="009544ED" w:rsidP="001219BC">
      <w:pPr>
        <w:pStyle w:val="Paragrafoelenco"/>
        <w:numPr>
          <w:ilvl w:val="0"/>
          <w:numId w:val="13"/>
        </w:numPr>
        <w:spacing w:line="360" w:lineRule="auto"/>
        <w:jc w:val="both"/>
      </w:pPr>
      <w:r>
        <w:t xml:space="preserve">Attività laboratoriali finalizzate al potenziamento delle competenze creative </w:t>
      </w:r>
      <w:r w:rsidR="004670F8">
        <w:t xml:space="preserve">(Arte e Immagine): </w:t>
      </w:r>
      <w:r>
        <w:t xml:space="preserve">n.2 </w:t>
      </w:r>
      <w:r w:rsidR="004670F8">
        <w:t xml:space="preserve">moduli, 15 </w:t>
      </w:r>
      <w:r>
        <w:t>ore</w:t>
      </w:r>
    </w:p>
    <w:p w:rsidR="001219BC" w:rsidRDefault="001219BC" w:rsidP="001219BC">
      <w:pPr>
        <w:spacing w:line="360" w:lineRule="auto"/>
        <w:jc w:val="both"/>
      </w:pPr>
      <w:r>
        <w:t xml:space="preserve">Si procede alla votazione del Piano Estate come sopra esposto, ed il Collegio approva a maggioranza (1 contrario, 2 astenuti). </w:t>
      </w:r>
      <w:r w:rsidRPr="001219BC">
        <w:rPr>
          <w:b/>
          <w:bCs/>
          <w:i/>
          <w:iCs/>
        </w:rPr>
        <w:t>Delibera n° 2</w:t>
      </w:r>
      <w:r>
        <w:rPr>
          <w:b/>
          <w:bCs/>
          <w:i/>
          <w:iCs/>
        </w:rPr>
        <w:t>4</w:t>
      </w:r>
      <w:r w:rsidRPr="001219BC">
        <w:rPr>
          <w:b/>
          <w:bCs/>
          <w:i/>
          <w:iCs/>
        </w:rPr>
        <w:t xml:space="preserve"> del 30 giugno 2021</w:t>
      </w:r>
    </w:p>
    <w:p w:rsidR="001219BC" w:rsidRDefault="001219BC" w:rsidP="001219BC">
      <w:pPr>
        <w:spacing w:line="360" w:lineRule="auto"/>
        <w:ind w:left="360"/>
        <w:jc w:val="both"/>
      </w:pPr>
    </w:p>
    <w:p w:rsidR="00B125B3" w:rsidRDefault="00B125B3" w:rsidP="001219BC">
      <w:pPr>
        <w:spacing w:line="360" w:lineRule="auto"/>
        <w:jc w:val="both"/>
      </w:pPr>
    </w:p>
    <w:p w:rsidR="001219BC" w:rsidRPr="001219BC" w:rsidRDefault="001219BC" w:rsidP="001219BC">
      <w:pPr>
        <w:spacing w:line="360" w:lineRule="auto"/>
        <w:jc w:val="both"/>
        <w:rPr>
          <w:b/>
          <w:i/>
        </w:rPr>
      </w:pPr>
      <w:r w:rsidRPr="001219BC">
        <w:rPr>
          <w:b/>
          <w:i/>
        </w:rPr>
        <w:t xml:space="preserve">Punto 5. Proposta Calendario Scolastico </w:t>
      </w:r>
      <w:proofErr w:type="spellStart"/>
      <w:r w:rsidRPr="001219BC">
        <w:rPr>
          <w:b/>
          <w:i/>
        </w:rPr>
        <w:t>a.s.</w:t>
      </w:r>
      <w:proofErr w:type="spellEnd"/>
      <w:r w:rsidRPr="001219BC">
        <w:rPr>
          <w:b/>
          <w:i/>
        </w:rPr>
        <w:t xml:space="preserve"> 2021-22 per Consiglio d’Istituto e indicazioni sull’organizzazione delle prime settimane di scuola</w:t>
      </w:r>
    </w:p>
    <w:p w:rsidR="001219BC" w:rsidRDefault="001219BC" w:rsidP="001219BC">
      <w:pPr>
        <w:spacing w:line="360" w:lineRule="auto"/>
        <w:jc w:val="both"/>
      </w:pPr>
      <w:r>
        <w:t>Viene condiviso lo schermo con la proposta relativa all’or</w:t>
      </w:r>
      <w:r w:rsidR="00626448">
        <w:t xml:space="preserve">ario dei primi giorni di scuola, che viene illustrata dalla </w:t>
      </w:r>
      <w:r>
        <w:t>Dirigente:</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6"/>
        <w:gridCol w:w="4914"/>
      </w:tblGrid>
      <w:tr w:rsidR="001219BC" w:rsidTr="007C5B58">
        <w:trPr>
          <w:trHeight w:val="2573"/>
        </w:trPr>
        <w:tc>
          <w:tcPr>
            <w:tcW w:w="4066" w:type="dxa"/>
          </w:tcPr>
          <w:p w:rsidR="001219BC" w:rsidRPr="001219BC" w:rsidRDefault="001219BC" w:rsidP="007C5B58">
            <w:pPr>
              <w:pStyle w:val="TableParagraph"/>
              <w:ind w:left="0"/>
              <w:rPr>
                <w:b/>
                <w:lang w:val="it-IT"/>
              </w:rPr>
            </w:pPr>
          </w:p>
          <w:p w:rsidR="001219BC" w:rsidRPr="001219BC" w:rsidRDefault="001219BC" w:rsidP="007C5B58">
            <w:pPr>
              <w:pStyle w:val="TableParagraph"/>
              <w:ind w:left="0"/>
              <w:rPr>
                <w:b/>
                <w:lang w:val="it-IT"/>
              </w:rPr>
            </w:pPr>
          </w:p>
          <w:p w:rsidR="001219BC" w:rsidRPr="001219BC" w:rsidRDefault="001219BC" w:rsidP="007C5B58">
            <w:pPr>
              <w:pStyle w:val="TableParagraph"/>
              <w:ind w:left="0"/>
              <w:rPr>
                <w:b/>
                <w:lang w:val="it-IT"/>
              </w:rPr>
            </w:pPr>
          </w:p>
          <w:p w:rsidR="001219BC" w:rsidRPr="001219BC" w:rsidRDefault="001219BC" w:rsidP="007C5B58">
            <w:pPr>
              <w:pStyle w:val="TableParagraph"/>
              <w:ind w:left="0"/>
              <w:rPr>
                <w:b/>
                <w:lang w:val="it-IT"/>
              </w:rPr>
            </w:pPr>
          </w:p>
          <w:p w:rsidR="001219BC" w:rsidRPr="001219BC" w:rsidRDefault="001219BC" w:rsidP="007C5B58">
            <w:pPr>
              <w:pStyle w:val="TableParagraph"/>
              <w:spacing w:before="9"/>
              <w:ind w:left="0"/>
              <w:rPr>
                <w:b/>
                <w:sz w:val="26"/>
                <w:lang w:val="it-IT"/>
              </w:rPr>
            </w:pPr>
          </w:p>
          <w:p w:rsidR="001219BC" w:rsidRDefault="001219BC" w:rsidP="007C5B58">
            <w:pPr>
              <w:pStyle w:val="TableParagraph"/>
              <w:ind w:left="435" w:right="426"/>
              <w:jc w:val="center"/>
              <w:rPr>
                <w:b/>
                <w:sz w:val="20"/>
              </w:rPr>
            </w:pPr>
            <w:r>
              <w:rPr>
                <w:b/>
                <w:sz w:val="20"/>
              </w:rPr>
              <w:t>SCUOLA</w:t>
            </w:r>
            <w:r>
              <w:rPr>
                <w:b/>
                <w:spacing w:val="-6"/>
                <w:sz w:val="20"/>
              </w:rPr>
              <w:t xml:space="preserve"> </w:t>
            </w:r>
            <w:r>
              <w:rPr>
                <w:b/>
                <w:sz w:val="20"/>
              </w:rPr>
              <w:t>DELL’INFANZIA</w:t>
            </w:r>
          </w:p>
        </w:tc>
        <w:tc>
          <w:tcPr>
            <w:tcW w:w="4914" w:type="dxa"/>
          </w:tcPr>
          <w:p w:rsidR="001219BC" w:rsidRPr="001219BC" w:rsidRDefault="001219BC" w:rsidP="007C5B58">
            <w:pPr>
              <w:pStyle w:val="TableParagraph"/>
              <w:spacing w:line="278" w:lineRule="auto"/>
              <w:ind w:right="759" w:firstLine="43"/>
              <w:rPr>
                <w:spacing w:val="-47"/>
                <w:sz w:val="20"/>
                <w:lang w:val="it-IT"/>
              </w:rPr>
            </w:pPr>
            <w:proofErr w:type="gramStart"/>
            <w:r w:rsidRPr="001219BC">
              <w:rPr>
                <w:b/>
                <w:sz w:val="20"/>
                <w:lang w:val="it-IT"/>
              </w:rPr>
              <w:t>lunedì</w:t>
            </w:r>
            <w:proofErr w:type="gramEnd"/>
            <w:r w:rsidRPr="001219BC">
              <w:rPr>
                <w:b/>
                <w:sz w:val="20"/>
                <w:lang w:val="it-IT"/>
              </w:rPr>
              <w:t xml:space="preserve"> 6/9 </w:t>
            </w:r>
            <w:r w:rsidRPr="001219BC">
              <w:rPr>
                <w:sz w:val="20"/>
                <w:lang w:val="it-IT"/>
              </w:rPr>
              <w:t>ore 8,00- 12,00</w:t>
            </w:r>
            <w:r w:rsidRPr="001219BC">
              <w:rPr>
                <w:spacing w:val="1"/>
                <w:sz w:val="20"/>
                <w:lang w:val="it-IT"/>
              </w:rPr>
              <w:t xml:space="preserve"> </w:t>
            </w:r>
            <w:r w:rsidRPr="001219BC">
              <w:rPr>
                <w:sz w:val="20"/>
                <w:lang w:val="it-IT"/>
              </w:rPr>
              <w:t>frequenza solo vecchi iscritti, esclusa la mensa.</w:t>
            </w:r>
            <w:r w:rsidRPr="001219BC">
              <w:rPr>
                <w:spacing w:val="-47"/>
                <w:sz w:val="20"/>
                <w:lang w:val="it-IT"/>
              </w:rPr>
              <w:t xml:space="preserve"> </w:t>
            </w:r>
          </w:p>
          <w:p w:rsidR="001219BC" w:rsidRPr="001219BC" w:rsidRDefault="001219BC" w:rsidP="007C5B58">
            <w:pPr>
              <w:pStyle w:val="TableParagraph"/>
              <w:spacing w:line="278" w:lineRule="auto"/>
              <w:ind w:right="759" w:firstLine="43"/>
              <w:rPr>
                <w:sz w:val="20"/>
                <w:lang w:val="it-IT"/>
              </w:rPr>
            </w:pPr>
            <w:proofErr w:type="gramStart"/>
            <w:r w:rsidRPr="001219BC">
              <w:rPr>
                <w:b/>
                <w:sz w:val="20"/>
                <w:lang w:val="it-IT"/>
              </w:rPr>
              <w:t>dal</w:t>
            </w:r>
            <w:proofErr w:type="gramEnd"/>
            <w:r w:rsidRPr="001219BC">
              <w:rPr>
                <w:b/>
                <w:spacing w:val="-2"/>
                <w:sz w:val="20"/>
                <w:lang w:val="it-IT"/>
              </w:rPr>
              <w:t xml:space="preserve"> </w:t>
            </w:r>
            <w:r w:rsidRPr="001219BC">
              <w:rPr>
                <w:b/>
                <w:sz w:val="20"/>
                <w:lang w:val="it-IT"/>
              </w:rPr>
              <w:t>7/9</w:t>
            </w:r>
            <w:r w:rsidRPr="001219BC">
              <w:rPr>
                <w:b/>
                <w:spacing w:val="1"/>
                <w:sz w:val="20"/>
                <w:lang w:val="it-IT"/>
              </w:rPr>
              <w:t xml:space="preserve"> </w:t>
            </w:r>
            <w:r w:rsidRPr="001219BC">
              <w:rPr>
                <w:b/>
                <w:sz w:val="20"/>
                <w:lang w:val="it-IT"/>
              </w:rPr>
              <w:t>al</w:t>
            </w:r>
            <w:r w:rsidRPr="001219BC">
              <w:rPr>
                <w:b/>
                <w:spacing w:val="-3"/>
                <w:sz w:val="20"/>
                <w:lang w:val="it-IT"/>
              </w:rPr>
              <w:t xml:space="preserve"> </w:t>
            </w:r>
            <w:r w:rsidRPr="001219BC">
              <w:rPr>
                <w:b/>
                <w:sz w:val="20"/>
                <w:lang w:val="it-IT"/>
              </w:rPr>
              <w:t xml:space="preserve">1/10 </w:t>
            </w:r>
            <w:r w:rsidRPr="001219BC">
              <w:rPr>
                <w:sz w:val="20"/>
                <w:lang w:val="it-IT"/>
              </w:rPr>
              <w:t>Frequenza vecchi iscritti dalle ore 8,00 alle ore 13,00,</w:t>
            </w:r>
            <w:r w:rsidRPr="001219BC">
              <w:rPr>
                <w:spacing w:val="-47"/>
                <w:sz w:val="20"/>
                <w:lang w:val="it-IT"/>
              </w:rPr>
              <w:t xml:space="preserve"> </w:t>
            </w:r>
            <w:r w:rsidRPr="001219BC">
              <w:rPr>
                <w:sz w:val="20"/>
                <w:lang w:val="it-IT"/>
              </w:rPr>
              <w:t>inclusa</w:t>
            </w:r>
            <w:r w:rsidRPr="001219BC">
              <w:rPr>
                <w:spacing w:val="1"/>
                <w:sz w:val="20"/>
                <w:lang w:val="it-IT"/>
              </w:rPr>
              <w:t xml:space="preserve"> </w:t>
            </w:r>
            <w:r w:rsidRPr="001219BC">
              <w:rPr>
                <w:sz w:val="20"/>
                <w:lang w:val="it-IT"/>
              </w:rPr>
              <w:t>la</w:t>
            </w:r>
            <w:r w:rsidRPr="001219BC">
              <w:rPr>
                <w:spacing w:val="1"/>
                <w:sz w:val="20"/>
                <w:lang w:val="it-IT"/>
              </w:rPr>
              <w:t xml:space="preserve"> </w:t>
            </w:r>
            <w:r w:rsidRPr="001219BC">
              <w:rPr>
                <w:sz w:val="20"/>
                <w:lang w:val="it-IT"/>
              </w:rPr>
              <w:t>mensa.</w:t>
            </w:r>
          </w:p>
          <w:p w:rsidR="001219BC" w:rsidRPr="001219BC" w:rsidRDefault="001219BC" w:rsidP="007C5B58">
            <w:pPr>
              <w:pStyle w:val="TableParagraph"/>
              <w:spacing w:before="32" w:line="276" w:lineRule="auto"/>
              <w:ind w:right="470"/>
              <w:jc w:val="both"/>
              <w:rPr>
                <w:sz w:val="20"/>
                <w:lang w:val="it-IT"/>
              </w:rPr>
            </w:pPr>
            <w:proofErr w:type="gramStart"/>
            <w:r w:rsidRPr="001219BC">
              <w:rPr>
                <w:b/>
                <w:sz w:val="20"/>
                <w:lang w:val="it-IT"/>
              </w:rPr>
              <w:t>dal</w:t>
            </w:r>
            <w:proofErr w:type="gramEnd"/>
            <w:r w:rsidRPr="001219BC">
              <w:rPr>
                <w:b/>
                <w:spacing w:val="-2"/>
                <w:sz w:val="20"/>
                <w:lang w:val="it-IT"/>
              </w:rPr>
              <w:t xml:space="preserve"> </w:t>
            </w:r>
            <w:r w:rsidRPr="001219BC">
              <w:rPr>
                <w:b/>
                <w:sz w:val="20"/>
                <w:lang w:val="it-IT"/>
              </w:rPr>
              <w:t>4/10</w:t>
            </w:r>
            <w:r w:rsidRPr="001219BC">
              <w:rPr>
                <w:sz w:val="20"/>
                <w:lang w:val="it-IT"/>
              </w:rPr>
              <w:t xml:space="preserve"> dalle ore 8,00 alle ore 16,00</w:t>
            </w:r>
          </w:p>
          <w:p w:rsidR="001219BC" w:rsidRPr="001219BC" w:rsidRDefault="001219BC" w:rsidP="007C5B58">
            <w:pPr>
              <w:pStyle w:val="TableParagraph"/>
              <w:spacing w:line="217" w:lineRule="exact"/>
              <w:rPr>
                <w:sz w:val="20"/>
                <w:lang w:val="it-IT"/>
              </w:rPr>
            </w:pPr>
            <w:r w:rsidRPr="001219BC">
              <w:rPr>
                <w:sz w:val="20"/>
                <w:lang w:val="it-IT"/>
              </w:rPr>
              <w:t>Ultimi tre giorni di scuola 28/6, 29/6 e 30/6 orario ridotto</w:t>
            </w:r>
            <w:r w:rsidRPr="001219BC">
              <w:rPr>
                <w:spacing w:val="1"/>
                <w:sz w:val="20"/>
                <w:lang w:val="it-IT"/>
              </w:rPr>
              <w:t xml:space="preserve"> </w:t>
            </w:r>
            <w:r w:rsidRPr="001219BC">
              <w:rPr>
                <w:sz w:val="20"/>
                <w:lang w:val="it-IT"/>
              </w:rPr>
              <w:t>per</w:t>
            </w:r>
            <w:r w:rsidRPr="001219BC">
              <w:rPr>
                <w:spacing w:val="-1"/>
                <w:sz w:val="20"/>
                <w:lang w:val="it-IT"/>
              </w:rPr>
              <w:t xml:space="preserve"> </w:t>
            </w:r>
            <w:r w:rsidRPr="001219BC">
              <w:rPr>
                <w:sz w:val="20"/>
                <w:lang w:val="it-IT"/>
              </w:rPr>
              <w:t>tutti</w:t>
            </w:r>
            <w:r w:rsidRPr="001219BC">
              <w:rPr>
                <w:spacing w:val="-2"/>
                <w:sz w:val="20"/>
                <w:lang w:val="it-IT"/>
              </w:rPr>
              <w:t xml:space="preserve"> </w:t>
            </w:r>
            <w:r w:rsidRPr="001219BC">
              <w:rPr>
                <w:sz w:val="20"/>
                <w:lang w:val="it-IT"/>
              </w:rPr>
              <w:t>dalle</w:t>
            </w:r>
            <w:r w:rsidRPr="001219BC">
              <w:rPr>
                <w:spacing w:val="-1"/>
                <w:sz w:val="20"/>
                <w:lang w:val="it-IT"/>
              </w:rPr>
              <w:t xml:space="preserve"> </w:t>
            </w:r>
            <w:r w:rsidRPr="001219BC">
              <w:rPr>
                <w:sz w:val="20"/>
                <w:lang w:val="it-IT"/>
              </w:rPr>
              <w:t>ore</w:t>
            </w:r>
            <w:r w:rsidRPr="001219BC">
              <w:rPr>
                <w:spacing w:val="-1"/>
                <w:sz w:val="20"/>
                <w:lang w:val="it-IT"/>
              </w:rPr>
              <w:t xml:space="preserve"> </w:t>
            </w:r>
            <w:r w:rsidRPr="001219BC">
              <w:rPr>
                <w:sz w:val="20"/>
                <w:lang w:val="it-IT"/>
              </w:rPr>
              <w:t>8,00 alle</w:t>
            </w:r>
            <w:r w:rsidRPr="001219BC">
              <w:rPr>
                <w:spacing w:val="-1"/>
                <w:sz w:val="20"/>
                <w:lang w:val="it-IT"/>
              </w:rPr>
              <w:t xml:space="preserve"> </w:t>
            </w:r>
            <w:r w:rsidRPr="001219BC">
              <w:rPr>
                <w:sz w:val="20"/>
                <w:lang w:val="it-IT"/>
              </w:rPr>
              <w:t>ore</w:t>
            </w:r>
            <w:r w:rsidRPr="001219BC">
              <w:rPr>
                <w:spacing w:val="-3"/>
                <w:sz w:val="20"/>
                <w:lang w:val="it-IT"/>
              </w:rPr>
              <w:t xml:space="preserve"> </w:t>
            </w:r>
            <w:r w:rsidRPr="001219BC">
              <w:rPr>
                <w:sz w:val="20"/>
                <w:lang w:val="it-IT"/>
              </w:rPr>
              <w:t>13,00,</w:t>
            </w:r>
            <w:r w:rsidRPr="001219BC">
              <w:rPr>
                <w:spacing w:val="-1"/>
                <w:sz w:val="20"/>
                <w:lang w:val="it-IT"/>
              </w:rPr>
              <w:t xml:space="preserve"> </w:t>
            </w:r>
            <w:r w:rsidRPr="001219BC">
              <w:rPr>
                <w:sz w:val="20"/>
                <w:lang w:val="it-IT"/>
              </w:rPr>
              <w:t>inclusa</w:t>
            </w:r>
            <w:r w:rsidRPr="001219BC">
              <w:rPr>
                <w:spacing w:val="-1"/>
                <w:sz w:val="20"/>
                <w:lang w:val="it-IT"/>
              </w:rPr>
              <w:t xml:space="preserve"> </w:t>
            </w:r>
            <w:r w:rsidRPr="001219BC">
              <w:rPr>
                <w:sz w:val="20"/>
                <w:lang w:val="it-IT"/>
              </w:rPr>
              <w:t>la</w:t>
            </w:r>
            <w:r w:rsidRPr="001219BC">
              <w:rPr>
                <w:spacing w:val="1"/>
                <w:sz w:val="20"/>
                <w:lang w:val="it-IT"/>
              </w:rPr>
              <w:t xml:space="preserve"> </w:t>
            </w:r>
            <w:r w:rsidRPr="001219BC">
              <w:rPr>
                <w:sz w:val="20"/>
                <w:lang w:val="it-IT"/>
              </w:rPr>
              <w:t xml:space="preserve">mensa. </w:t>
            </w:r>
          </w:p>
          <w:p w:rsidR="001219BC" w:rsidRPr="001219BC" w:rsidRDefault="001219BC" w:rsidP="007C5B58">
            <w:pPr>
              <w:pStyle w:val="TableParagraph"/>
              <w:spacing w:line="217" w:lineRule="exact"/>
              <w:rPr>
                <w:sz w:val="20"/>
                <w:lang w:val="it-IT"/>
              </w:rPr>
            </w:pPr>
          </w:p>
          <w:p w:rsidR="001219BC" w:rsidRPr="001219BC" w:rsidRDefault="001219BC" w:rsidP="007C5B58">
            <w:pPr>
              <w:pStyle w:val="TableParagraph"/>
              <w:spacing w:line="217" w:lineRule="exact"/>
              <w:rPr>
                <w:sz w:val="20"/>
                <w:lang w:val="it-IT"/>
              </w:rPr>
            </w:pPr>
            <w:r w:rsidRPr="001219BC">
              <w:rPr>
                <w:sz w:val="20"/>
                <w:lang w:val="it-IT"/>
              </w:rPr>
              <w:t>Inserimenti</w:t>
            </w:r>
            <w:r w:rsidRPr="001219BC">
              <w:rPr>
                <w:spacing w:val="-3"/>
                <w:sz w:val="20"/>
                <w:lang w:val="it-IT"/>
              </w:rPr>
              <w:t xml:space="preserve"> </w:t>
            </w:r>
            <w:r w:rsidRPr="001219BC">
              <w:rPr>
                <w:sz w:val="20"/>
                <w:lang w:val="it-IT"/>
              </w:rPr>
              <w:t>nuovi iscritti a partire dalla seconda settimana di scuola.</w:t>
            </w:r>
          </w:p>
          <w:p w:rsidR="001219BC" w:rsidRPr="001219BC" w:rsidRDefault="001219BC" w:rsidP="007C5B58">
            <w:pPr>
              <w:pStyle w:val="TableParagraph"/>
              <w:spacing w:before="32" w:line="276" w:lineRule="auto"/>
              <w:ind w:right="470"/>
              <w:jc w:val="both"/>
              <w:rPr>
                <w:sz w:val="20"/>
                <w:lang w:val="it-IT"/>
              </w:rPr>
            </w:pPr>
          </w:p>
        </w:tc>
      </w:tr>
      <w:tr w:rsidR="001219BC" w:rsidTr="007C5B58">
        <w:trPr>
          <w:trHeight w:val="1813"/>
        </w:trPr>
        <w:tc>
          <w:tcPr>
            <w:tcW w:w="4066" w:type="dxa"/>
          </w:tcPr>
          <w:p w:rsidR="001219BC" w:rsidRPr="001219BC" w:rsidRDefault="001219BC" w:rsidP="007C5B58">
            <w:pPr>
              <w:pStyle w:val="TableParagraph"/>
              <w:ind w:left="0"/>
              <w:rPr>
                <w:b/>
                <w:lang w:val="it-IT"/>
              </w:rPr>
            </w:pPr>
          </w:p>
          <w:p w:rsidR="001219BC" w:rsidRPr="001219BC" w:rsidRDefault="001219BC" w:rsidP="007C5B58">
            <w:pPr>
              <w:pStyle w:val="TableParagraph"/>
              <w:ind w:left="0"/>
              <w:rPr>
                <w:b/>
                <w:lang w:val="it-IT"/>
              </w:rPr>
            </w:pPr>
          </w:p>
          <w:p w:rsidR="001219BC" w:rsidRPr="001219BC" w:rsidRDefault="001219BC" w:rsidP="007C5B58">
            <w:pPr>
              <w:pStyle w:val="TableParagraph"/>
              <w:spacing w:before="1"/>
              <w:ind w:left="0"/>
              <w:rPr>
                <w:b/>
                <w:sz w:val="25"/>
                <w:lang w:val="it-IT"/>
              </w:rPr>
            </w:pPr>
          </w:p>
          <w:p w:rsidR="001219BC" w:rsidRDefault="001219BC" w:rsidP="007C5B58">
            <w:pPr>
              <w:pStyle w:val="TableParagraph"/>
              <w:ind w:left="435" w:right="420"/>
              <w:jc w:val="center"/>
              <w:rPr>
                <w:b/>
                <w:sz w:val="20"/>
              </w:rPr>
            </w:pPr>
            <w:r>
              <w:rPr>
                <w:b/>
                <w:sz w:val="20"/>
              </w:rPr>
              <w:t>SCUOLA</w:t>
            </w:r>
            <w:r>
              <w:rPr>
                <w:b/>
                <w:spacing w:val="-3"/>
                <w:sz w:val="20"/>
              </w:rPr>
              <w:t xml:space="preserve"> </w:t>
            </w:r>
            <w:r>
              <w:rPr>
                <w:b/>
                <w:sz w:val="20"/>
              </w:rPr>
              <w:t>PRIMARIA</w:t>
            </w:r>
          </w:p>
        </w:tc>
        <w:tc>
          <w:tcPr>
            <w:tcW w:w="4914" w:type="dxa"/>
          </w:tcPr>
          <w:p w:rsidR="001219BC" w:rsidRDefault="001219BC" w:rsidP="007C5B58">
            <w:pPr>
              <w:pStyle w:val="TableParagraph"/>
              <w:spacing w:line="225" w:lineRule="exact"/>
              <w:rPr>
                <w:b/>
                <w:sz w:val="20"/>
                <w:lang w:val="it-IT"/>
              </w:rPr>
            </w:pPr>
          </w:p>
          <w:p w:rsidR="001219BC" w:rsidRPr="001219BC" w:rsidRDefault="001219BC" w:rsidP="007C5B58">
            <w:pPr>
              <w:pStyle w:val="TableParagraph"/>
              <w:spacing w:line="225" w:lineRule="exact"/>
              <w:rPr>
                <w:sz w:val="20"/>
                <w:lang w:val="it-IT"/>
              </w:rPr>
            </w:pPr>
            <w:r w:rsidRPr="001219BC">
              <w:rPr>
                <w:b/>
                <w:sz w:val="20"/>
                <w:lang w:val="it-IT"/>
              </w:rPr>
              <w:t>Primo</w:t>
            </w:r>
            <w:r w:rsidRPr="001219BC">
              <w:rPr>
                <w:b/>
                <w:spacing w:val="-1"/>
                <w:sz w:val="20"/>
                <w:lang w:val="it-IT"/>
              </w:rPr>
              <w:t xml:space="preserve"> </w:t>
            </w:r>
            <w:r w:rsidRPr="001219BC">
              <w:rPr>
                <w:b/>
                <w:sz w:val="20"/>
                <w:lang w:val="it-IT"/>
              </w:rPr>
              <w:t>giorno di</w:t>
            </w:r>
            <w:r w:rsidRPr="001219BC">
              <w:rPr>
                <w:b/>
                <w:spacing w:val="-3"/>
                <w:sz w:val="20"/>
                <w:lang w:val="it-IT"/>
              </w:rPr>
              <w:t xml:space="preserve"> </w:t>
            </w:r>
            <w:r w:rsidRPr="001219BC">
              <w:rPr>
                <w:b/>
                <w:sz w:val="20"/>
                <w:lang w:val="it-IT"/>
              </w:rPr>
              <w:t>scuola classi 1^:</w:t>
            </w:r>
            <w:r w:rsidRPr="001219BC">
              <w:rPr>
                <w:b/>
                <w:spacing w:val="4"/>
                <w:sz w:val="20"/>
                <w:lang w:val="it-IT"/>
              </w:rPr>
              <w:t xml:space="preserve"> </w:t>
            </w:r>
            <w:r w:rsidRPr="001219BC">
              <w:rPr>
                <w:sz w:val="20"/>
                <w:lang w:val="it-IT"/>
              </w:rPr>
              <w:t>ore</w:t>
            </w:r>
            <w:r w:rsidRPr="001219BC">
              <w:rPr>
                <w:spacing w:val="-4"/>
                <w:sz w:val="20"/>
                <w:lang w:val="it-IT"/>
              </w:rPr>
              <w:t xml:space="preserve"> </w:t>
            </w:r>
            <w:r w:rsidRPr="001219BC">
              <w:rPr>
                <w:sz w:val="20"/>
                <w:lang w:val="it-IT"/>
              </w:rPr>
              <w:t>10.00-12.00</w:t>
            </w:r>
          </w:p>
          <w:p w:rsidR="001219BC" w:rsidRPr="001219BC" w:rsidRDefault="001219BC" w:rsidP="007C5B58">
            <w:pPr>
              <w:pStyle w:val="TableParagraph"/>
              <w:spacing w:before="34" w:line="276" w:lineRule="auto"/>
              <w:ind w:right="-3"/>
              <w:rPr>
                <w:sz w:val="20"/>
                <w:lang w:val="it-IT"/>
              </w:rPr>
            </w:pPr>
            <w:r w:rsidRPr="001219BC">
              <w:rPr>
                <w:b/>
                <w:sz w:val="20"/>
                <w:lang w:val="it-IT"/>
              </w:rPr>
              <w:t xml:space="preserve">Da lunedì 13/9 a venerdì 24/09 </w:t>
            </w:r>
            <w:r w:rsidRPr="001219BC">
              <w:rPr>
                <w:sz w:val="20"/>
                <w:lang w:val="it-IT"/>
              </w:rPr>
              <w:t>attività solo antimeridiana</w:t>
            </w:r>
            <w:r w:rsidRPr="001219BC">
              <w:rPr>
                <w:spacing w:val="1"/>
                <w:sz w:val="20"/>
                <w:lang w:val="it-IT"/>
              </w:rPr>
              <w:t xml:space="preserve"> </w:t>
            </w:r>
            <w:r w:rsidRPr="001219BC">
              <w:rPr>
                <w:sz w:val="20"/>
                <w:lang w:val="it-IT"/>
              </w:rPr>
              <w:t>per tutte le classi, 8.30-12.30, esclusa la</w:t>
            </w:r>
            <w:r w:rsidRPr="001219BC">
              <w:rPr>
                <w:spacing w:val="1"/>
                <w:sz w:val="20"/>
                <w:lang w:val="it-IT"/>
              </w:rPr>
              <w:t xml:space="preserve"> </w:t>
            </w:r>
            <w:r w:rsidRPr="001219BC">
              <w:rPr>
                <w:sz w:val="20"/>
                <w:lang w:val="it-IT"/>
              </w:rPr>
              <w:t>mensa.</w:t>
            </w:r>
          </w:p>
          <w:p w:rsidR="001219BC" w:rsidRPr="001219BC" w:rsidRDefault="001219BC" w:rsidP="007C5B58">
            <w:pPr>
              <w:pStyle w:val="TableParagraph"/>
              <w:spacing w:line="228" w:lineRule="exact"/>
              <w:rPr>
                <w:sz w:val="20"/>
                <w:lang w:val="it-IT"/>
              </w:rPr>
            </w:pPr>
            <w:r w:rsidRPr="001219BC">
              <w:rPr>
                <w:b/>
                <w:sz w:val="20"/>
                <w:lang w:val="it-IT"/>
              </w:rPr>
              <w:t>Ultimo</w:t>
            </w:r>
            <w:r w:rsidRPr="001219BC">
              <w:rPr>
                <w:b/>
                <w:spacing w:val="-2"/>
                <w:sz w:val="20"/>
                <w:lang w:val="it-IT"/>
              </w:rPr>
              <w:t xml:space="preserve"> </w:t>
            </w:r>
            <w:r w:rsidRPr="001219BC">
              <w:rPr>
                <w:b/>
                <w:sz w:val="20"/>
                <w:lang w:val="it-IT"/>
              </w:rPr>
              <w:t>giorno</w:t>
            </w:r>
            <w:r w:rsidRPr="001219BC">
              <w:rPr>
                <w:b/>
                <w:spacing w:val="-1"/>
                <w:sz w:val="20"/>
                <w:lang w:val="it-IT"/>
              </w:rPr>
              <w:t xml:space="preserve"> </w:t>
            </w:r>
            <w:r w:rsidRPr="001219BC">
              <w:rPr>
                <w:b/>
                <w:sz w:val="20"/>
                <w:lang w:val="it-IT"/>
              </w:rPr>
              <w:t>di</w:t>
            </w:r>
            <w:r w:rsidRPr="001219BC">
              <w:rPr>
                <w:b/>
                <w:spacing w:val="-3"/>
                <w:sz w:val="20"/>
                <w:lang w:val="it-IT"/>
              </w:rPr>
              <w:t xml:space="preserve"> </w:t>
            </w:r>
            <w:r w:rsidRPr="001219BC">
              <w:rPr>
                <w:b/>
                <w:sz w:val="20"/>
                <w:lang w:val="it-IT"/>
              </w:rPr>
              <w:t>scuola</w:t>
            </w:r>
            <w:r w:rsidRPr="001219BC">
              <w:rPr>
                <w:b/>
                <w:spacing w:val="2"/>
                <w:sz w:val="20"/>
                <w:lang w:val="it-IT"/>
              </w:rPr>
              <w:t xml:space="preserve"> </w:t>
            </w:r>
            <w:r w:rsidRPr="001219BC">
              <w:rPr>
                <w:sz w:val="20"/>
                <w:lang w:val="it-IT"/>
              </w:rPr>
              <w:t>le</w:t>
            </w:r>
            <w:r w:rsidRPr="001219BC">
              <w:rPr>
                <w:spacing w:val="-2"/>
                <w:sz w:val="20"/>
                <w:lang w:val="it-IT"/>
              </w:rPr>
              <w:t xml:space="preserve"> </w:t>
            </w:r>
            <w:r w:rsidRPr="001219BC">
              <w:rPr>
                <w:sz w:val="20"/>
                <w:lang w:val="it-IT"/>
              </w:rPr>
              <w:t>lezioni</w:t>
            </w:r>
            <w:r w:rsidRPr="001219BC">
              <w:rPr>
                <w:spacing w:val="-3"/>
                <w:sz w:val="20"/>
                <w:lang w:val="it-IT"/>
              </w:rPr>
              <w:t xml:space="preserve"> </w:t>
            </w:r>
            <w:r w:rsidRPr="001219BC">
              <w:rPr>
                <w:sz w:val="20"/>
                <w:lang w:val="it-IT"/>
              </w:rPr>
              <w:t>terminano</w:t>
            </w:r>
            <w:r w:rsidRPr="001219BC">
              <w:rPr>
                <w:spacing w:val="-1"/>
                <w:sz w:val="20"/>
                <w:lang w:val="it-IT"/>
              </w:rPr>
              <w:t xml:space="preserve"> </w:t>
            </w:r>
            <w:r w:rsidRPr="001219BC">
              <w:rPr>
                <w:sz w:val="20"/>
                <w:lang w:val="it-IT"/>
              </w:rPr>
              <w:t>alle</w:t>
            </w:r>
            <w:r w:rsidRPr="001219BC">
              <w:rPr>
                <w:spacing w:val="-2"/>
                <w:sz w:val="20"/>
                <w:lang w:val="it-IT"/>
              </w:rPr>
              <w:t xml:space="preserve"> </w:t>
            </w:r>
            <w:r w:rsidRPr="001219BC">
              <w:rPr>
                <w:sz w:val="20"/>
                <w:lang w:val="it-IT"/>
              </w:rPr>
              <w:t>ore</w:t>
            </w:r>
          </w:p>
          <w:p w:rsidR="001219BC" w:rsidRDefault="001219BC" w:rsidP="007C5B58">
            <w:pPr>
              <w:pStyle w:val="TableParagraph"/>
              <w:spacing w:before="34" w:line="215" w:lineRule="exact"/>
              <w:rPr>
                <w:sz w:val="20"/>
              </w:rPr>
            </w:pPr>
            <w:r>
              <w:rPr>
                <w:sz w:val="20"/>
              </w:rPr>
              <w:t>12,30</w:t>
            </w:r>
            <w:r>
              <w:rPr>
                <w:spacing w:val="-3"/>
                <w:sz w:val="20"/>
              </w:rPr>
              <w:t xml:space="preserve"> </w:t>
            </w:r>
            <w:r>
              <w:rPr>
                <w:sz w:val="20"/>
              </w:rPr>
              <w:t xml:space="preserve">per </w:t>
            </w:r>
            <w:proofErr w:type="spellStart"/>
            <w:r>
              <w:rPr>
                <w:sz w:val="20"/>
              </w:rPr>
              <w:t>tutte</w:t>
            </w:r>
            <w:proofErr w:type="spellEnd"/>
            <w:r>
              <w:rPr>
                <w:spacing w:val="-1"/>
                <w:sz w:val="20"/>
              </w:rPr>
              <w:t xml:space="preserve"> </w:t>
            </w:r>
            <w:r>
              <w:rPr>
                <w:sz w:val="20"/>
              </w:rPr>
              <w:t>le</w:t>
            </w:r>
            <w:r>
              <w:rPr>
                <w:spacing w:val="-1"/>
                <w:sz w:val="20"/>
              </w:rPr>
              <w:t xml:space="preserve"> </w:t>
            </w:r>
            <w:proofErr w:type="spellStart"/>
            <w:r>
              <w:rPr>
                <w:sz w:val="20"/>
              </w:rPr>
              <w:t>classi</w:t>
            </w:r>
            <w:proofErr w:type="spellEnd"/>
          </w:p>
        </w:tc>
      </w:tr>
      <w:tr w:rsidR="001219BC" w:rsidTr="007C5B58">
        <w:trPr>
          <w:trHeight w:val="1079"/>
        </w:trPr>
        <w:tc>
          <w:tcPr>
            <w:tcW w:w="4066" w:type="dxa"/>
          </w:tcPr>
          <w:p w:rsidR="001219BC" w:rsidRDefault="001219BC" w:rsidP="007C5B58">
            <w:pPr>
              <w:pStyle w:val="TableParagraph"/>
              <w:ind w:left="0"/>
              <w:rPr>
                <w:b/>
              </w:rPr>
            </w:pPr>
          </w:p>
          <w:p w:rsidR="001219BC" w:rsidRDefault="001219BC" w:rsidP="007C5B58">
            <w:pPr>
              <w:pStyle w:val="TableParagraph"/>
              <w:ind w:left="435" w:right="434"/>
              <w:jc w:val="center"/>
              <w:rPr>
                <w:b/>
                <w:sz w:val="20"/>
              </w:rPr>
            </w:pPr>
            <w:r>
              <w:rPr>
                <w:b/>
                <w:sz w:val="20"/>
              </w:rPr>
              <w:t>SCUOLA</w:t>
            </w:r>
            <w:r>
              <w:rPr>
                <w:b/>
                <w:spacing w:val="-2"/>
                <w:sz w:val="20"/>
              </w:rPr>
              <w:t xml:space="preserve"> </w:t>
            </w:r>
            <w:r>
              <w:rPr>
                <w:b/>
                <w:sz w:val="20"/>
              </w:rPr>
              <w:t>SECONDARIA</w:t>
            </w:r>
            <w:r>
              <w:rPr>
                <w:b/>
                <w:spacing w:val="-1"/>
                <w:sz w:val="20"/>
              </w:rPr>
              <w:t xml:space="preserve"> </w:t>
            </w:r>
            <w:r>
              <w:rPr>
                <w:b/>
                <w:sz w:val="20"/>
              </w:rPr>
              <w:t>I</w:t>
            </w:r>
            <w:r>
              <w:rPr>
                <w:b/>
                <w:spacing w:val="-2"/>
                <w:sz w:val="20"/>
              </w:rPr>
              <w:t xml:space="preserve"> </w:t>
            </w:r>
            <w:r>
              <w:rPr>
                <w:b/>
                <w:sz w:val="20"/>
              </w:rPr>
              <w:t>GRADO</w:t>
            </w:r>
          </w:p>
        </w:tc>
        <w:tc>
          <w:tcPr>
            <w:tcW w:w="4914" w:type="dxa"/>
          </w:tcPr>
          <w:p w:rsidR="001219BC" w:rsidRDefault="001219BC" w:rsidP="007C5B58">
            <w:pPr>
              <w:pStyle w:val="TableParagraph"/>
              <w:tabs>
                <w:tab w:val="left" w:pos="2859"/>
              </w:tabs>
              <w:spacing w:before="36"/>
              <w:ind w:left="1305" w:right="217" w:hanging="977"/>
              <w:rPr>
                <w:b/>
                <w:sz w:val="20"/>
                <w:lang w:val="it-IT"/>
              </w:rPr>
            </w:pPr>
          </w:p>
          <w:p w:rsidR="001219BC" w:rsidRDefault="001219BC" w:rsidP="001219BC">
            <w:pPr>
              <w:pStyle w:val="TableParagraph"/>
              <w:tabs>
                <w:tab w:val="left" w:pos="2859"/>
              </w:tabs>
              <w:spacing w:before="36"/>
              <w:ind w:left="1305" w:right="217" w:hanging="977"/>
              <w:rPr>
                <w:sz w:val="20"/>
                <w:lang w:val="it-IT"/>
              </w:rPr>
            </w:pPr>
            <w:r w:rsidRPr="001219BC">
              <w:rPr>
                <w:b/>
                <w:sz w:val="20"/>
                <w:lang w:val="it-IT"/>
              </w:rPr>
              <w:t>Dal</w:t>
            </w:r>
            <w:r w:rsidRPr="001219BC">
              <w:rPr>
                <w:b/>
                <w:spacing w:val="-3"/>
                <w:sz w:val="20"/>
                <w:lang w:val="it-IT"/>
              </w:rPr>
              <w:t xml:space="preserve"> </w:t>
            </w:r>
            <w:r w:rsidRPr="001219BC">
              <w:rPr>
                <w:b/>
                <w:sz w:val="20"/>
                <w:lang w:val="it-IT"/>
              </w:rPr>
              <w:t>13/9</w:t>
            </w:r>
            <w:r w:rsidRPr="001219BC">
              <w:rPr>
                <w:b/>
                <w:spacing w:val="-1"/>
                <w:sz w:val="20"/>
                <w:lang w:val="it-IT"/>
              </w:rPr>
              <w:t xml:space="preserve"> </w:t>
            </w:r>
            <w:r w:rsidRPr="001219BC">
              <w:rPr>
                <w:b/>
                <w:sz w:val="20"/>
                <w:lang w:val="it-IT"/>
              </w:rPr>
              <w:t>al</w:t>
            </w:r>
            <w:r w:rsidRPr="001219BC">
              <w:rPr>
                <w:b/>
                <w:spacing w:val="-4"/>
                <w:sz w:val="20"/>
                <w:lang w:val="it-IT"/>
              </w:rPr>
              <w:t xml:space="preserve"> </w:t>
            </w:r>
            <w:r w:rsidRPr="001219BC">
              <w:rPr>
                <w:b/>
                <w:sz w:val="20"/>
                <w:lang w:val="it-IT"/>
              </w:rPr>
              <w:t>24/09</w:t>
            </w:r>
            <w:r w:rsidRPr="001219BC">
              <w:rPr>
                <w:b/>
                <w:spacing w:val="-2"/>
                <w:sz w:val="20"/>
                <w:lang w:val="it-IT"/>
              </w:rPr>
              <w:t xml:space="preserve"> </w:t>
            </w:r>
            <w:r w:rsidRPr="001219BC">
              <w:rPr>
                <w:sz w:val="20"/>
                <w:lang w:val="it-IT"/>
              </w:rPr>
              <w:t>4 ore giornaliere di attività didattica</w:t>
            </w:r>
          </w:p>
          <w:p w:rsidR="00C73C60" w:rsidRDefault="00C73C60" w:rsidP="001219BC">
            <w:pPr>
              <w:pStyle w:val="TableParagraph"/>
              <w:tabs>
                <w:tab w:val="left" w:pos="2859"/>
              </w:tabs>
              <w:spacing w:before="36"/>
              <w:ind w:left="1305" w:right="217" w:hanging="977"/>
              <w:rPr>
                <w:sz w:val="20"/>
                <w:lang w:val="it-IT"/>
              </w:rPr>
            </w:pPr>
            <w:r>
              <w:rPr>
                <w:b/>
                <w:sz w:val="20"/>
                <w:lang w:val="it-IT"/>
              </w:rPr>
              <w:t xml:space="preserve">Dal 27/09 </w:t>
            </w:r>
            <w:r w:rsidRPr="00C73C60">
              <w:rPr>
                <w:sz w:val="20"/>
                <w:lang w:val="it-IT"/>
              </w:rPr>
              <w:t>orario completo dalle 8:00 alle 14:00</w:t>
            </w:r>
          </w:p>
          <w:p w:rsidR="00C73C60" w:rsidRPr="00C73C60" w:rsidRDefault="00C73C60" w:rsidP="00C73C60">
            <w:pPr>
              <w:pStyle w:val="TableParagraph"/>
              <w:tabs>
                <w:tab w:val="left" w:pos="2859"/>
              </w:tabs>
              <w:spacing w:before="36"/>
              <w:ind w:left="1305" w:right="217" w:hanging="977"/>
              <w:rPr>
                <w:sz w:val="20"/>
                <w:lang w:val="it-IT"/>
              </w:rPr>
            </w:pPr>
          </w:p>
        </w:tc>
      </w:tr>
    </w:tbl>
    <w:p w:rsidR="00B125B3" w:rsidRDefault="00B125B3" w:rsidP="001219BC">
      <w:pPr>
        <w:spacing w:line="360" w:lineRule="auto"/>
        <w:jc w:val="both"/>
      </w:pPr>
    </w:p>
    <w:p w:rsidR="001219BC" w:rsidRDefault="001219BC" w:rsidP="001219BC">
      <w:pPr>
        <w:spacing w:line="360" w:lineRule="auto"/>
        <w:jc w:val="both"/>
      </w:pPr>
      <w:r>
        <w:t>L’insegnante Marina Villa chiede di specificare nella proposta al Consiglio d’Istituto che se non arrivassero le risorse necessarie per coprire gli alunni potrebbe essere necessario prolungare l’orario ridotto. Su specifica domanda, la preside chiarisce che verrà mantenuto lo scaglionamento delle entrate: è solo da valutare l’intervallo tra una entrata e l’altra</w:t>
      </w:r>
      <w:r w:rsidR="0089321A">
        <w:t xml:space="preserve">, che potrebbe essere ridotto rispetto </w:t>
      </w:r>
      <w:r w:rsidR="0089321A">
        <w:lastRenderedPageBreak/>
        <w:t>all’anno scolastico appena conclusosi. La professoressa Cinesi chiede se non sia possibile prevedere un orario ridotto anche per gli ultimi giorni di scuola della Secondaria: verrà nuovamente eseguita la verifica del monte ore annuale ma non dovrebbero esserci problemi ad accogliere la richiesta. La professoressa Clementi chiede di verbalizzare che, relativamente alle prime settimane ad orario ridotto, le ore non svolte nelle proprie classi vanno recuperate nella settimana stessa, senza creare un “monte ore” da recuperare.</w:t>
      </w:r>
    </w:p>
    <w:p w:rsidR="0089321A" w:rsidRDefault="0089321A" w:rsidP="0089321A">
      <w:pPr>
        <w:spacing w:line="360" w:lineRule="auto"/>
        <w:jc w:val="both"/>
      </w:pPr>
      <w:r>
        <w:t xml:space="preserve">Si procede alla votazione della proposta relativa agli orari illustrati, ed il Collegio approva a maggioranza (2 voti contrari). </w:t>
      </w:r>
      <w:r w:rsidRPr="001219BC">
        <w:rPr>
          <w:b/>
          <w:bCs/>
          <w:i/>
          <w:iCs/>
        </w:rPr>
        <w:t>Delibera n° 2</w:t>
      </w:r>
      <w:r>
        <w:rPr>
          <w:b/>
          <w:bCs/>
          <w:i/>
          <w:iCs/>
        </w:rPr>
        <w:t>5</w:t>
      </w:r>
      <w:r w:rsidRPr="001219BC">
        <w:rPr>
          <w:b/>
          <w:bCs/>
          <w:i/>
          <w:iCs/>
        </w:rPr>
        <w:t xml:space="preserve"> del 30 giugno 2021</w:t>
      </w:r>
    </w:p>
    <w:p w:rsidR="0089321A" w:rsidRDefault="0089321A" w:rsidP="001219BC">
      <w:pPr>
        <w:spacing w:line="360" w:lineRule="auto"/>
        <w:jc w:val="both"/>
      </w:pPr>
    </w:p>
    <w:p w:rsidR="0089321A" w:rsidRPr="009B5740" w:rsidRDefault="0089321A" w:rsidP="0089321A">
      <w:pPr>
        <w:spacing w:line="360" w:lineRule="auto"/>
        <w:jc w:val="both"/>
        <w:rPr>
          <w:b/>
          <w:i/>
        </w:rPr>
      </w:pPr>
      <w:r w:rsidRPr="009B5740">
        <w:rPr>
          <w:b/>
          <w:i/>
        </w:rPr>
        <w:t xml:space="preserve">Punto </w:t>
      </w:r>
      <w:r>
        <w:rPr>
          <w:b/>
          <w:i/>
        </w:rPr>
        <w:t>6</w:t>
      </w:r>
      <w:r w:rsidRPr="009B5740">
        <w:rPr>
          <w:b/>
          <w:i/>
        </w:rPr>
        <w:t xml:space="preserve">. </w:t>
      </w:r>
      <w:r>
        <w:rPr>
          <w:b/>
          <w:i/>
        </w:rPr>
        <w:t>Progetto Ponte</w:t>
      </w:r>
    </w:p>
    <w:p w:rsidR="0089321A" w:rsidRDefault="0089321A" w:rsidP="0089321A">
      <w:pPr>
        <w:spacing w:line="360" w:lineRule="auto"/>
        <w:jc w:val="both"/>
      </w:pPr>
      <w:r>
        <w:t>La Dirigente riferisce al Collegio che durante gli scrutini finali della Scuola Primaria è emersa la richiesta di un Progetto Ponte: la procedura è però molto articolata e il progetto avrebbe dovuto essere avviato con grande anticipo, già dai mesi di gennaio o febbraio, per poterlo condividere co</w:t>
      </w:r>
      <w:r w:rsidR="001A612E">
        <w:t>n</w:t>
      </w:r>
      <w:r>
        <w:t xml:space="preserve"> tutti i soggetti coinvolti. La richiesta pertanto non può essere accolta.</w:t>
      </w:r>
    </w:p>
    <w:p w:rsidR="0089321A" w:rsidRDefault="0089321A" w:rsidP="001219BC">
      <w:pPr>
        <w:spacing w:line="360" w:lineRule="auto"/>
        <w:jc w:val="both"/>
      </w:pPr>
    </w:p>
    <w:p w:rsidR="001A612E" w:rsidRDefault="001A612E" w:rsidP="001219BC">
      <w:pPr>
        <w:spacing w:line="360" w:lineRule="auto"/>
        <w:jc w:val="both"/>
      </w:pPr>
      <w:r>
        <w:t xml:space="preserve">I </w:t>
      </w:r>
      <w:r w:rsidRPr="001A612E">
        <w:rPr>
          <w:b/>
          <w:i/>
        </w:rPr>
        <w:t>punti 7 e 8</w:t>
      </w:r>
      <w:r>
        <w:t xml:space="preserve"> sono già stati trattati all’interno del punto 4.</w:t>
      </w:r>
    </w:p>
    <w:p w:rsidR="00B125B3" w:rsidRDefault="00B125B3" w:rsidP="001219BC">
      <w:pPr>
        <w:spacing w:line="360" w:lineRule="auto"/>
        <w:jc w:val="both"/>
      </w:pPr>
    </w:p>
    <w:p w:rsidR="001A612E" w:rsidRDefault="001A612E" w:rsidP="001A612E">
      <w:pPr>
        <w:spacing w:line="360" w:lineRule="auto"/>
      </w:pPr>
      <w:r w:rsidRPr="001A612E">
        <w:rPr>
          <w:b/>
          <w:i/>
        </w:rPr>
        <w:t>Punto 9. Criteri assegnazione cattedre</w:t>
      </w:r>
    </w:p>
    <w:p w:rsidR="0042700A" w:rsidRDefault="001A612E" w:rsidP="001A612E">
      <w:pPr>
        <w:spacing w:line="360" w:lineRule="auto"/>
        <w:jc w:val="both"/>
      </w:pPr>
      <w:r>
        <w:t>La DS legge e ricorda al Collegio i criteri già seguiti negli anni precedenti</w:t>
      </w:r>
      <w:r w:rsidR="0042700A">
        <w:t>, che si riportano di seguito:</w:t>
      </w:r>
    </w:p>
    <w:p w:rsidR="0042700A" w:rsidRPr="0042700A" w:rsidRDefault="0042700A" w:rsidP="0042700A">
      <w:pPr>
        <w:numPr>
          <w:ilvl w:val="0"/>
          <w:numId w:val="15"/>
        </w:numPr>
        <w:spacing w:after="200" w:line="360" w:lineRule="auto"/>
        <w:ind w:left="714" w:hanging="357"/>
        <w:contextualSpacing/>
      </w:pPr>
      <w:r w:rsidRPr="0042700A">
        <w:t>Continuità didattica (salvo casi particolari valutati dal Dirigente Scolastico)</w:t>
      </w:r>
    </w:p>
    <w:p w:rsidR="0042700A" w:rsidRPr="0042700A" w:rsidRDefault="0042700A" w:rsidP="0042700A">
      <w:pPr>
        <w:numPr>
          <w:ilvl w:val="0"/>
          <w:numId w:val="15"/>
        </w:numPr>
        <w:spacing w:after="200" w:line="360" w:lineRule="auto"/>
        <w:ind w:left="714" w:hanging="357"/>
        <w:contextualSpacing/>
      </w:pPr>
      <w:r w:rsidRPr="0042700A">
        <w:t>Specifiche competenze professionali</w:t>
      </w:r>
    </w:p>
    <w:p w:rsidR="0042700A" w:rsidRPr="0042700A" w:rsidRDefault="0042700A" w:rsidP="0042700A">
      <w:pPr>
        <w:numPr>
          <w:ilvl w:val="0"/>
          <w:numId w:val="15"/>
        </w:numPr>
        <w:spacing w:after="200" w:line="360" w:lineRule="auto"/>
        <w:ind w:left="714" w:hanging="357"/>
        <w:contextualSpacing/>
      </w:pPr>
      <w:r w:rsidRPr="0042700A">
        <w:t>Equa distribuzione del personale a tempo indeterminato</w:t>
      </w:r>
    </w:p>
    <w:p w:rsidR="0042700A" w:rsidRPr="0042700A" w:rsidRDefault="0042700A" w:rsidP="0042700A">
      <w:pPr>
        <w:numPr>
          <w:ilvl w:val="0"/>
          <w:numId w:val="15"/>
        </w:numPr>
        <w:spacing w:after="200" w:line="360" w:lineRule="auto"/>
        <w:ind w:left="714" w:hanging="357"/>
        <w:contextualSpacing/>
      </w:pPr>
      <w:r w:rsidRPr="0042700A">
        <w:t>Accorpamento delle diverse discipline afferenti alla stessa classe di concorso, compatibilmente con i vincoli organizzativi</w:t>
      </w:r>
    </w:p>
    <w:p w:rsidR="0042700A" w:rsidRPr="0042700A" w:rsidRDefault="0042700A" w:rsidP="0042700A">
      <w:pPr>
        <w:numPr>
          <w:ilvl w:val="0"/>
          <w:numId w:val="15"/>
        </w:numPr>
        <w:spacing w:after="200" w:line="360" w:lineRule="auto"/>
        <w:ind w:left="714" w:hanging="357"/>
        <w:contextualSpacing/>
      </w:pPr>
      <w:r w:rsidRPr="0042700A">
        <w:t>Il Dirigente ha la facoltà di discostarsi dai criteri in presenza di specifiche motivazioni</w:t>
      </w:r>
    </w:p>
    <w:p w:rsidR="00FF29AF" w:rsidRDefault="00FF29AF" w:rsidP="001A612E">
      <w:pPr>
        <w:spacing w:line="360" w:lineRule="auto"/>
        <w:jc w:val="both"/>
      </w:pPr>
    </w:p>
    <w:p w:rsidR="001A612E" w:rsidRDefault="001A612E" w:rsidP="001A612E">
      <w:pPr>
        <w:spacing w:line="360" w:lineRule="auto"/>
        <w:jc w:val="both"/>
        <w:rPr>
          <w:b/>
          <w:bCs/>
          <w:i/>
          <w:iCs/>
        </w:rPr>
      </w:pPr>
      <w:r>
        <w:t>La professoressa De Felice</w:t>
      </w:r>
      <w:r w:rsidR="0042700A">
        <w:t xml:space="preserve"> sottolinea come le due ore di geografia assegnate a un docente che non insegni anche Italiano o Storia nella stessa classe sono poco funzionali, per la difficoltà di collegamento con le citate discipline, nonostante il confronto con i colleghi. La Dirigente ne è consapevole, e sottolinea come l’assegnazione delle sole ore di geografia sia una opzione residuale che a volte è resa obbligata dalla consistenza dell’organico in forza alla scuola. Il Collegio si esprime sui criteri esposti e li conferma all’unanimità. </w:t>
      </w:r>
      <w:r w:rsidR="0042700A" w:rsidRPr="001219BC">
        <w:rPr>
          <w:b/>
          <w:bCs/>
          <w:i/>
          <w:iCs/>
        </w:rPr>
        <w:t>Delibera n° 2</w:t>
      </w:r>
      <w:r w:rsidR="0042700A">
        <w:rPr>
          <w:b/>
          <w:bCs/>
          <w:i/>
          <w:iCs/>
        </w:rPr>
        <w:t>6</w:t>
      </w:r>
      <w:r w:rsidR="0042700A" w:rsidRPr="001219BC">
        <w:rPr>
          <w:b/>
          <w:bCs/>
          <w:i/>
          <w:iCs/>
        </w:rPr>
        <w:t xml:space="preserve"> del 30 giugno 2021</w:t>
      </w:r>
    </w:p>
    <w:p w:rsidR="00FF29AF" w:rsidRDefault="00FF29AF" w:rsidP="001A612E">
      <w:pPr>
        <w:spacing w:line="360" w:lineRule="auto"/>
        <w:jc w:val="both"/>
        <w:rPr>
          <w:bCs/>
          <w:iCs/>
        </w:rPr>
      </w:pPr>
    </w:p>
    <w:p w:rsidR="0042700A" w:rsidRPr="0042700A" w:rsidRDefault="0042700A" w:rsidP="001A612E">
      <w:pPr>
        <w:spacing w:line="360" w:lineRule="auto"/>
        <w:jc w:val="both"/>
      </w:pPr>
      <w:r>
        <w:rPr>
          <w:bCs/>
          <w:iCs/>
        </w:rPr>
        <w:lastRenderedPageBreak/>
        <w:t xml:space="preserve">Dopo la votazione, la professoressa </w:t>
      </w:r>
      <w:proofErr w:type="spellStart"/>
      <w:r>
        <w:rPr>
          <w:bCs/>
          <w:iCs/>
        </w:rPr>
        <w:t>Condò</w:t>
      </w:r>
      <w:proofErr w:type="spellEnd"/>
      <w:r>
        <w:rPr>
          <w:bCs/>
          <w:iCs/>
        </w:rPr>
        <w:t xml:space="preserve"> prende la parola per ricordare come, nella Scuola Secondaria, alcune sezioni siano molto scoperte dal punto di vista della presenza di docenti di ruolo, e chiede di prestare attenzione anche a questo aspetto.</w:t>
      </w:r>
    </w:p>
    <w:p w:rsidR="001A612E" w:rsidRDefault="001A612E" w:rsidP="001219BC">
      <w:pPr>
        <w:spacing w:line="360" w:lineRule="auto"/>
        <w:jc w:val="both"/>
      </w:pPr>
    </w:p>
    <w:p w:rsidR="00FF29AF" w:rsidRDefault="00FF29AF" w:rsidP="001219BC">
      <w:pPr>
        <w:spacing w:line="360" w:lineRule="auto"/>
        <w:jc w:val="both"/>
      </w:pPr>
    </w:p>
    <w:p w:rsidR="00FF29AF" w:rsidRPr="009B5740" w:rsidRDefault="00FF29AF" w:rsidP="00FF29AF">
      <w:pPr>
        <w:spacing w:line="360" w:lineRule="auto"/>
        <w:jc w:val="both"/>
        <w:rPr>
          <w:b/>
          <w:i/>
        </w:rPr>
      </w:pPr>
      <w:r w:rsidRPr="009B5740">
        <w:rPr>
          <w:b/>
          <w:i/>
        </w:rPr>
        <w:t>Punto 1</w:t>
      </w:r>
      <w:r>
        <w:rPr>
          <w:b/>
          <w:i/>
        </w:rPr>
        <w:t>0</w:t>
      </w:r>
      <w:r w:rsidRPr="009B5740">
        <w:rPr>
          <w:b/>
          <w:i/>
        </w:rPr>
        <w:t xml:space="preserve">. </w:t>
      </w:r>
      <w:r>
        <w:rPr>
          <w:b/>
          <w:i/>
        </w:rPr>
        <w:t>Comunicazioni del Dirigente</w:t>
      </w:r>
    </w:p>
    <w:p w:rsidR="00FF29AF" w:rsidRDefault="00FF29AF" w:rsidP="00FF29AF">
      <w:pPr>
        <w:pStyle w:val="Paragrafoelenco"/>
        <w:numPr>
          <w:ilvl w:val="0"/>
          <w:numId w:val="15"/>
        </w:numPr>
        <w:spacing w:line="360" w:lineRule="auto"/>
        <w:jc w:val="both"/>
      </w:pPr>
      <w:r>
        <w:t xml:space="preserve">La Preside rivolge a tutti i componenti del Collegio un ringraziamento per la collaborazione prestata in questo anno difficile ed impegnativo, saluta e ringrazia le docenti che hanno raggiunto </w:t>
      </w:r>
      <w:r w:rsidR="00626448">
        <w:t>il traguardo della</w:t>
      </w:r>
      <w:r>
        <w:t xml:space="preserve"> pensione o che hanno ottenuto il trasferimento e augura a tutti delle serene vacanze.</w:t>
      </w:r>
    </w:p>
    <w:p w:rsidR="00FF29AF" w:rsidRDefault="00FF29AF" w:rsidP="00FF29AF">
      <w:pPr>
        <w:pStyle w:val="Paragrafoelenco"/>
        <w:numPr>
          <w:ilvl w:val="0"/>
          <w:numId w:val="15"/>
        </w:numPr>
        <w:spacing w:line="360" w:lineRule="auto"/>
        <w:jc w:val="both"/>
      </w:pPr>
      <w:r>
        <w:t>Per concludere, rivolge ai coordinatori delle classi terze della Scuola Secondaria la richiesta di segnalarle gli elaborati finali più interessanti ed innov</w:t>
      </w:r>
      <w:r w:rsidR="00626448">
        <w:t>a</w:t>
      </w:r>
      <w:r>
        <w:t xml:space="preserve">tivi, in </w:t>
      </w:r>
      <w:r w:rsidR="00626448">
        <w:t>m</w:t>
      </w:r>
      <w:r>
        <w:t>odo da poter procedere con la loro pubblicazione sul sito scolastico.</w:t>
      </w:r>
    </w:p>
    <w:p w:rsidR="00834527" w:rsidRDefault="00834527" w:rsidP="001219BC">
      <w:pPr>
        <w:spacing w:line="360" w:lineRule="auto"/>
        <w:jc w:val="both"/>
      </w:pPr>
    </w:p>
    <w:p w:rsidR="00FF29AF" w:rsidRDefault="00FF29AF" w:rsidP="001219BC">
      <w:pPr>
        <w:spacing w:line="360" w:lineRule="auto"/>
        <w:jc w:val="both"/>
      </w:pPr>
      <w:r>
        <w:t>Esauriti i punti all’ordine del giorno, alle 18.45 la seduta è tolta.</w:t>
      </w:r>
    </w:p>
    <w:p w:rsidR="00FF29AF" w:rsidRDefault="00FF29AF" w:rsidP="001219BC">
      <w:pPr>
        <w:spacing w:line="360" w:lineRule="auto"/>
        <w:jc w:val="both"/>
      </w:pPr>
    </w:p>
    <w:p w:rsidR="00FF29AF" w:rsidRDefault="00FF29AF" w:rsidP="001219BC">
      <w:pPr>
        <w:spacing w:line="360" w:lineRule="auto"/>
        <w:jc w:val="both"/>
      </w:pPr>
    </w:p>
    <w:p w:rsidR="00834527" w:rsidRDefault="00834527" w:rsidP="001219BC">
      <w:pPr>
        <w:spacing w:line="360" w:lineRule="auto"/>
        <w:jc w:val="both"/>
      </w:pPr>
    </w:p>
    <w:p w:rsidR="00D41B29" w:rsidRDefault="00D41B29" w:rsidP="001219BC">
      <w:pPr>
        <w:pStyle w:val="Standard"/>
        <w:tabs>
          <w:tab w:val="left" w:pos="109"/>
          <w:tab w:val="center" w:pos="4819"/>
          <w:tab w:val="right" w:pos="9638"/>
        </w:tabs>
        <w:spacing w:after="0" w:line="360" w:lineRule="auto"/>
        <w:jc w:val="both"/>
        <w:rPr>
          <w:rFonts w:ascii="Times New Roman" w:hAnsi="Times New Roman"/>
          <w:i w:val="0"/>
          <w:iCs w:val="0"/>
          <w:sz w:val="24"/>
          <w:szCs w:val="24"/>
          <w:lang w:val="it-IT"/>
        </w:rPr>
      </w:pPr>
      <w:r>
        <w:rPr>
          <w:rFonts w:ascii="Times New Roman" w:hAnsi="Times New Roman"/>
          <w:i w:val="0"/>
          <w:iCs w:val="0"/>
          <w:sz w:val="24"/>
          <w:szCs w:val="24"/>
          <w:lang w:val="it-IT"/>
        </w:rPr>
        <w:t xml:space="preserve">                                 </w:t>
      </w:r>
      <w:proofErr w:type="gramStart"/>
      <w:r>
        <w:rPr>
          <w:rFonts w:ascii="Times New Roman" w:hAnsi="Times New Roman"/>
          <w:i w:val="0"/>
          <w:iCs w:val="0"/>
          <w:sz w:val="24"/>
          <w:szCs w:val="24"/>
          <w:lang w:val="it-IT"/>
        </w:rPr>
        <w:t>il</w:t>
      </w:r>
      <w:proofErr w:type="gramEnd"/>
      <w:r>
        <w:rPr>
          <w:rFonts w:ascii="Times New Roman" w:hAnsi="Times New Roman"/>
          <w:i w:val="0"/>
          <w:iCs w:val="0"/>
          <w:sz w:val="24"/>
          <w:szCs w:val="24"/>
          <w:lang w:val="it-IT"/>
        </w:rPr>
        <w:t xml:space="preserve"> segretario                                                     il Dirigente Scolastico</w:t>
      </w:r>
    </w:p>
    <w:p w:rsidR="00D41B29" w:rsidRDefault="00B125B3" w:rsidP="001219BC">
      <w:pPr>
        <w:pStyle w:val="Standard"/>
        <w:tabs>
          <w:tab w:val="left" w:pos="109"/>
          <w:tab w:val="center" w:pos="4819"/>
          <w:tab w:val="right" w:pos="9638"/>
        </w:tabs>
        <w:spacing w:after="0" w:line="360" w:lineRule="auto"/>
        <w:jc w:val="both"/>
        <w:rPr>
          <w:rFonts w:ascii="Times New Roman" w:hAnsi="Times New Roman"/>
          <w:i w:val="0"/>
          <w:iCs w:val="0"/>
          <w:sz w:val="24"/>
          <w:szCs w:val="24"/>
          <w:lang w:val="it-IT"/>
        </w:rPr>
      </w:pPr>
      <w:r>
        <w:rPr>
          <w:rFonts w:ascii="Times New Roman" w:hAnsi="Times New Roman"/>
          <w:i w:val="0"/>
          <w:iCs w:val="0"/>
          <w:sz w:val="24"/>
          <w:szCs w:val="24"/>
          <w:lang w:val="it-IT"/>
        </w:rPr>
        <w:t xml:space="preserve">                             Riccardo </w:t>
      </w:r>
      <w:proofErr w:type="spellStart"/>
      <w:r>
        <w:rPr>
          <w:rFonts w:ascii="Times New Roman" w:hAnsi="Times New Roman"/>
          <w:i w:val="0"/>
          <w:iCs w:val="0"/>
          <w:sz w:val="24"/>
          <w:szCs w:val="24"/>
          <w:lang w:val="it-IT"/>
        </w:rPr>
        <w:t>Rijoff</w:t>
      </w:r>
      <w:proofErr w:type="spellEnd"/>
      <w:r w:rsidR="00D41B29">
        <w:rPr>
          <w:rFonts w:ascii="Times New Roman" w:hAnsi="Times New Roman"/>
          <w:i w:val="0"/>
          <w:iCs w:val="0"/>
          <w:sz w:val="24"/>
          <w:szCs w:val="24"/>
          <w:lang w:val="it-IT"/>
        </w:rPr>
        <w:t xml:space="preserve">                                                       Antonella Augenti</w:t>
      </w:r>
    </w:p>
    <w:p w:rsidR="00D41B29" w:rsidRDefault="00D41B29" w:rsidP="001219BC">
      <w:pPr>
        <w:spacing w:line="360" w:lineRule="auto"/>
        <w:jc w:val="both"/>
      </w:pPr>
    </w:p>
    <w:p w:rsidR="00833376" w:rsidRPr="00833376" w:rsidRDefault="00EA58CF" w:rsidP="001219BC">
      <w:pPr>
        <w:spacing w:line="360" w:lineRule="auto"/>
        <w:jc w:val="both"/>
      </w:pPr>
      <w:r>
        <w:t xml:space="preserve"> </w:t>
      </w:r>
      <w:r w:rsidR="00833376">
        <w:t xml:space="preserve"> </w:t>
      </w:r>
    </w:p>
    <w:p w:rsidR="00F83D7B" w:rsidRDefault="00F83D7B" w:rsidP="001219BC">
      <w:pPr>
        <w:spacing w:line="360" w:lineRule="auto"/>
        <w:jc w:val="both"/>
        <w:rPr>
          <w:b/>
          <w:bCs/>
          <w:i/>
          <w:iCs/>
        </w:rPr>
      </w:pPr>
    </w:p>
    <w:p w:rsidR="001C39FB" w:rsidRDefault="00E479A9" w:rsidP="001219BC">
      <w:pPr>
        <w:spacing w:line="360" w:lineRule="auto"/>
        <w:jc w:val="both"/>
      </w:pPr>
      <w:r>
        <w:t xml:space="preserve"> </w:t>
      </w:r>
      <w:r w:rsidR="00213445">
        <w:t xml:space="preserve">  </w:t>
      </w:r>
    </w:p>
    <w:p w:rsidR="001C39FB" w:rsidRPr="00633D49" w:rsidRDefault="001C39FB" w:rsidP="001219BC">
      <w:pPr>
        <w:spacing w:line="360" w:lineRule="auto"/>
        <w:jc w:val="both"/>
      </w:pPr>
    </w:p>
    <w:p w:rsidR="00633D49" w:rsidRPr="00633D49" w:rsidRDefault="00633D49" w:rsidP="001219BC">
      <w:pPr>
        <w:spacing w:line="360" w:lineRule="auto"/>
        <w:jc w:val="both"/>
      </w:pPr>
    </w:p>
    <w:p w:rsidR="002B1C03" w:rsidRPr="001A0BDE" w:rsidRDefault="002B1C03" w:rsidP="001219BC">
      <w:pPr>
        <w:spacing w:line="360" w:lineRule="auto"/>
        <w:jc w:val="both"/>
        <w:rPr>
          <w:b/>
          <w:bCs/>
          <w:i/>
          <w:iCs/>
        </w:rPr>
      </w:pPr>
    </w:p>
    <w:p w:rsidR="002B1C03" w:rsidRDefault="002B1C03" w:rsidP="001219BC">
      <w:pPr>
        <w:spacing w:line="360" w:lineRule="auto"/>
        <w:jc w:val="both"/>
      </w:pPr>
    </w:p>
    <w:sectPr w:rsidR="002B1C03" w:rsidSect="00EA58CF">
      <w:pgSz w:w="11900" w:h="16840"/>
      <w:pgMar w:top="64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4">
    <w:charset w:val="00"/>
    <w:family w:val="auto"/>
    <w:pitch w:val="variable"/>
  </w:font>
  <w:font w:name="Times">
    <w:altName w:val="﷽﷽﷽﷽﷽﷽瑱ėԀ疠잀"/>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D0312"/>
    <w:multiLevelType w:val="hybridMultilevel"/>
    <w:tmpl w:val="A99C6538"/>
    <w:lvl w:ilvl="0" w:tplc="F9E2E332">
      <w:start w:val="2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4753A7"/>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8174779"/>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2552023"/>
    <w:multiLevelType w:val="hybridMultilevel"/>
    <w:tmpl w:val="1F7088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D35A1F"/>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E563C7"/>
    <w:multiLevelType w:val="hybridMultilevel"/>
    <w:tmpl w:val="4216AFB8"/>
    <w:lvl w:ilvl="0" w:tplc="BDE481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946FC7"/>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B670F2A"/>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9969D9"/>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B244058"/>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B371ECA"/>
    <w:multiLevelType w:val="hybridMultilevel"/>
    <w:tmpl w:val="0E9A6F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15624F"/>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1F87873"/>
    <w:multiLevelType w:val="hybridMultilevel"/>
    <w:tmpl w:val="16E252E8"/>
    <w:lvl w:ilvl="0" w:tplc="BCBE67F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79796E61"/>
    <w:multiLevelType w:val="hybridMultilevel"/>
    <w:tmpl w:val="1F7088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85247F"/>
    <w:multiLevelType w:val="hybridMultilevel"/>
    <w:tmpl w:val="1F7088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2"/>
  </w:num>
  <w:num w:numId="5">
    <w:abstractNumId w:val="7"/>
  </w:num>
  <w:num w:numId="6">
    <w:abstractNumId w:val="4"/>
  </w:num>
  <w:num w:numId="7">
    <w:abstractNumId w:val="6"/>
  </w:num>
  <w:num w:numId="8">
    <w:abstractNumId w:val="11"/>
  </w:num>
  <w:num w:numId="9">
    <w:abstractNumId w:val="1"/>
  </w:num>
  <w:num w:numId="10">
    <w:abstractNumId w:val="8"/>
  </w:num>
  <w:num w:numId="11">
    <w:abstractNumId w:val="3"/>
  </w:num>
  <w:num w:numId="12">
    <w:abstractNumId w:val="14"/>
  </w:num>
  <w:num w:numId="13">
    <w:abstractNumId w:val="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03"/>
    <w:rsid w:val="000752B2"/>
    <w:rsid w:val="000F6A01"/>
    <w:rsid w:val="0010292C"/>
    <w:rsid w:val="001219BC"/>
    <w:rsid w:val="001234F7"/>
    <w:rsid w:val="001A0BDE"/>
    <w:rsid w:val="001A612E"/>
    <w:rsid w:val="001C39FB"/>
    <w:rsid w:val="00213445"/>
    <w:rsid w:val="00254A38"/>
    <w:rsid w:val="002845E0"/>
    <w:rsid w:val="002B1C03"/>
    <w:rsid w:val="00317C71"/>
    <w:rsid w:val="00370F71"/>
    <w:rsid w:val="00385E40"/>
    <w:rsid w:val="0042700A"/>
    <w:rsid w:val="004367DC"/>
    <w:rsid w:val="004670F8"/>
    <w:rsid w:val="004C2719"/>
    <w:rsid w:val="0062402B"/>
    <w:rsid w:val="00626448"/>
    <w:rsid w:val="00633D49"/>
    <w:rsid w:val="006340DD"/>
    <w:rsid w:val="006D75A4"/>
    <w:rsid w:val="0075302B"/>
    <w:rsid w:val="007D4EDB"/>
    <w:rsid w:val="00833376"/>
    <w:rsid w:val="00834527"/>
    <w:rsid w:val="0089321A"/>
    <w:rsid w:val="008946E1"/>
    <w:rsid w:val="008F2B52"/>
    <w:rsid w:val="0090226F"/>
    <w:rsid w:val="00927E51"/>
    <w:rsid w:val="009544ED"/>
    <w:rsid w:val="009B5740"/>
    <w:rsid w:val="00A37B65"/>
    <w:rsid w:val="00AB6909"/>
    <w:rsid w:val="00AE477E"/>
    <w:rsid w:val="00B125B3"/>
    <w:rsid w:val="00BC36DB"/>
    <w:rsid w:val="00C64E05"/>
    <w:rsid w:val="00C73C60"/>
    <w:rsid w:val="00CA22D5"/>
    <w:rsid w:val="00CA47E1"/>
    <w:rsid w:val="00CA5F51"/>
    <w:rsid w:val="00CA7AB6"/>
    <w:rsid w:val="00CE0BAB"/>
    <w:rsid w:val="00D034D4"/>
    <w:rsid w:val="00D41B29"/>
    <w:rsid w:val="00DA50F7"/>
    <w:rsid w:val="00E25701"/>
    <w:rsid w:val="00E479A9"/>
    <w:rsid w:val="00EA58CF"/>
    <w:rsid w:val="00EB0314"/>
    <w:rsid w:val="00EB630C"/>
    <w:rsid w:val="00F12E94"/>
    <w:rsid w:val="00F6151F"/>
    <w:rsid w:val="00F83D7B"/>
    <w:rsid w:val="00FB7004"/>
    <w:rsid w:val="00FF29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9E511-BBAA-4130-8992-DC8FBB8F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45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1C03"/>
    <w:pPr>
      <w:ind w:left="720"/>
      <w:contextualSpacing/>
    </w:pPr>
  </w:style>
  <w:style w:type="paragraph" w:styleId="Testofumetto">
    <w:name w:val="Balloon Text"/>
    <w:basedOn w:val="Normale"/>
    <w:link w:val="TestofumettoCarattere"/>
    <w:uiPriority w:val="99"/>
    <w:semiHidden/>
    <w:unhideWhenUsed/>
    <w:rsid w:val="00AE47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77E"/>
    <w:rPr>
      <w:rFonts w:ascii="Tahoma" w:hAnsi="Tahoma" w:cs="Tahoma"/>
      <w:sz w:val="16"/>
      <w:szCs w:val="16"/>
    </w:rPr>
  </w:style>
  <w:style w:type="paragraph" w:customStyle="1" w:styleId="Standard">
    <w:name w:val="Standard"/>
    <w:rsid w:val="00D41B29"/>
    <w:pPr>
      <w:suppressAutoHyphens/>
      <w:autoSpaceDN w:val="0"/>
      <w:spacing w:after="200" w:line="288" w:lineRule="auto"/>
      <w:textAlignment w:val="baseline"/>
    </w:pPr>
    <w:rPr>
      <w:rFonts w:ascii="Calibri" w:eastAsia="SimSun" w:hAnsi="Calibri" w:cs="font294"/>
      <w:i/>
      <w:iCs/>
      <w:kern w:val="3"/>
      <w:sz w:val="20"/>
      <w:szCs w:val="20"/>
      <w:lang w:val="en-US" w:bidi="en-US"/>
    </w:rPr>
  </w:style>
  <w:style w:type="table" w:customStyle="1" w:styleId="TableNormal">
    <w:name w:val="Table Normal"/>
    <w:uiPriority w:val="2"/>
    <w:semiHidden/>
    <w:unhideWhenUsed/>
    <w:qFormat/>
    <w:rsid w:val="001219B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9BC"/>
    <w:pPr>
      <w:widowControl w:val="0"/>
      <w:autoSpaceDE w:val="0"/>
      <w:autoSpaceDN w:val="0"/>
      <w:ind w:left="11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1332</Words>
  <Characters>7597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 RANTICA</dc:creator>
  <cp:lastModifiedBy>maurizio</cp:lastModifiedBy>
  <cp:revision>5</cp:revision>
  <dcterms:created xsi:type="dcterms:W3CDTF">2021-07-09T07:08:00Z</dcterms:created>
  <dcterms:modified xsi:type="dcterms:W3CDTF">2021-07-09T07:34:00Z</dcterms:modified>
</cp:coreProperties>
</file>