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EF44A" w14:textId="0E184545" w:rsidR="00E215E5" w:rsidRDefault="00E215E5">
      <w:pPr>
        <w:tabs>
          <w:tab w:val="left" w:pos="0"/>
        </w:tabs>
        <w:jc w:val="center"/>
        <w:rPr>
          <w:b/>
          <w:color w:val="000000"/>
        </w:rPr>
      </w:pPr>
    </w:p>
    <w:p w14:paraId="4D8E99F7" w14:textId="77777777" w:rsidR="00E215E5" w:rsidRDefault="00E215E5">
      <w:pPr>
        <w:tabs>
          <w:tab w:val="center" w:pos="4819"/>
          <w:tab w:val="right" w:pos="9639"/>
        </w:tabs>
        <w:jc w:val="center"/>
        <w:rPr>
          <w:b/>
          <w:color w:val="000000"/>
          <w:sz w:val="20"/>
          <w:szCs w:val="20"/>
        </w:rPr>
      </w:pPr>
    </w:p>
    <w:p w14:paraId="72ABB966" w14:textId="26BFD93B" w:rsidR="00E215E5" w:rsidRDefault="009F112D">
      <w:pPr>
        <w:spacing w:line="276" w:lineRule="auto"/>
        <w:jc w:val="center"/>
        <w:rPr>
          <w:rFonts w:ascii="Verdana" w:eastAsia="Verdana" w:hAnsi="Verdana" w:cs="Verdana"/>
          <w:sz w:val="18"/>
          <w:szCs w:val="18"/>
        </w:rPr>
      </w:pPr>
      <w:r w:rsidRPr="00A135BC">
        <w:rPr>
          <w:noProof/>
        </w:rPr>
        <w:drawing>
          <wp:inline distT="0" distB="0" distL="0" distR="0" wp14:anchorId="28FD6322" wp14:editId="1BD0D9C2">
            <wp:extent cx="6115050" cy="1838325"/>
            <wp:effectExtent l="0" t="0" r="0" b="952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15050" cy="1838325"/>
                    </a:xfrm>
                    <a:prstGeom prst="rect">
                      <a:avLst/>
                    </a:prstGeom>
                    <a:noFill/>
                    <a:ln>
                      <a:noFill/>
                    </a:ln>
                  </pic:spPr>
                </pic:pic>
              </a:graphicData>
            </a:graphic>
          </wp:inline>
        </w:drawing>
      </w:r>
      <w:r w:rsidR="00000000">
        <w:rPr>
          <w:rFonts w:ascii="Verdana" w:eastAsia="Verdana" w:hAnsi="Verdana" w:cs="Verdana"/>
          <w:sz w:val="18"/>
          <w:szCs w:val="18"/>
        </w:rPr>
        <w:t xml:space="preserve">   </w:t>
      </w:r>
    </w:p>
    <w:p w14:paraId="20CB4F0B" w14:textId="77777777" w:rsidR="00E215E5" w:rsidRDefault="00E215E5"/>
    <w:p w14:paraId="32A41D8E" w14:textId="77777777" w:rsidR="00E215E5" w:rsidRDefault="00E215E5"/>
    <w:p w14:paraId="5D0EB224" w14:textId="77777777" w:rsidR="00E215E5" w:rsidRDefault="00E215E5">
      <w:pPr>
        <w:pBdr>
          <w:top w:val="single" w:sz="24" w:space="1" w:color="7F7F7F"/>
          <w:left w:val="single" w:sz="24" w:space="4" w:color="7F7F7F"/>
          <w:bottom w:val="single" w:sz="24" w:space="1" w:color="7F7F7F"/>
          <w:right w:val="single" w:sz="24" w:space="4" w:color="7F7F7F"/>
        </w:pBdr>
        <w:spacing w:line="480" w:lineRule="auto"/>
        <w:jc w:val="center"/>
        <w:rPr>
          <w:b/>
          <w:sz w:val="28"/>
          <w:szCs w:val="28"/>
        </w:rPr>
      </w:pPr>
    </w:p>
    <w:p w14:paraId="17D4FBF4" w14:textId="77777777" w:rsidR="00E215E5" w:rsidRDefault="00000000">
      <w:pPr>
        <w:pBdr>
          <w:top w:val="single" w:sz="24" w:space="1" w:color="7F7F7F"/>
          <w:left w:val="single" w:sz="24" w:space="4" w:color="7F7F7F"/>
          <w:bottom w:val="single" w:sz="24" w:space="1" w:color="7F7F7F"/>
          <w:right w:val="single" w:sz="24" w:space="4" w:color="7F7F7F"/>
        </w:pBdr>
        <w:spacing w:line="480" w:lineRule="auto"/>
        <w:jc w:val="center"/>
        <w:rPr>
          <w:b/>
          <w:sz w:val="40"/>
          <w:szCs w:val="40"/>
        </w:rPr>
      </w:pPr>
      <w:r>
        <w:rPr>
          <w:b/>
          <w:sz w:val="40"/>
          <w:szCs w:val="40"/>
        </w:rPr>
        <w:t>PIANO DIDATTICO PERSONALIZZATO</w:t>
      </w:r>
    </w:p>
    <w:p w14:paraId="60D27031" w14:textId="77777777" w:rsidR="00E215E5" w:rsidRDefault="00000000">
      <w:pPr>
        <w:pBdr>
          <w:top w:val="single" w:sz="24" w:space="1" w:color="7F7F7F"/>
          <w:left w:val="single" w:sz="24" w:space="4" w:color="7F7F7F"/>
          <w:bottom w:val="single" w:sz="24" w:space="1" w:color="7F7F7F"/>
          <w:right w:val="single" w:sz="24" w:space="4" w:color="7F7F7F"/>
        </w:pBdr>
        <w:spacing w:line="480" w:lineRule="auto"/>
        <w:jc w:val="center"/>
        <w:rPr>
          <w:b/>
          <w:sz w:val="40"/>
          <w:szCs w:val="40"/>
        </w:rPr>
      </w:pPr>
      <w:r>
        <w:rPr>
          <w:b/>
          <w:sz w:val="40"/>
          <w:szCs w:val="40"/>
        </w:rPr>
        <w:t>ALUNNI B.E.S. SENZA CERTIFICAZIONE</w:t>
      </w:r>
    </w:p>
    <w:p w14:paraId="0426FC9E" w14:textId="77777777" w:rsidR="00E215E5" w:rsidRDefault="00000000">
      <w:pPr>
        <w:pBdr>
          <w:top w:val="single" w:sz="24" w:space="1" w:color="7F7F7F"/>
          <w:left w:val="single" w:sz="24" w:space="4" w:color="7F7F7F"/>
          <w:bottom w:val="single" w:sz="24" w:space="1" w:color="7F7F7F"/>
          <w:right w:val="single" w:sz="24" w:space="4" w:color="7F7F7F"/>
        </w:pBdr>
        <w:spacing w:line="480" w:lineRule="auto"/>
        <w:jc w:val="center"/>
        <w:rPr>
          <w:b/>
          <w:sz w:val="40"/>
          <w:szCs w:val="40"/>
        </w:rPr>
      </w:pPr>
      <w:r>
        <w:rPr>
          <w:b/>
          <w:sz w:val="40"/>
          <w:szCs w:val="40"/>
        </w:rPr>
        <w:t>A.S. 2023/2024</w:t>
      </w:r>
    </w:p>
    <w:p w14:paraId="66B5F3B1" w14:textId="77777777" w:rsidR="00E215E5" w:rsidRDefault="00000000">
      <w:pPr>
        <w:pBdr>
          <w:top w:val="single" w:sz="24" w:space="1" w:color="7F7F7F"/>
          <w:left w:val="single" w:sz="24" w:space="4" w:color="7F7F7F"/>
          <w:bottom w:val="single" w:sz="24" w:space="1" w:color="7F7F7F"/>
          <w:right w:val="single" w:sz="24" w:space="4" w:color="7F7F7F"/>
        </w:pBdr>
        <w:spacing w:line="480" w:lineRule="auto"/>
        <w:jc w:val="center"/>
      </w:pPr>
      <w:r>
        <w:t xml:space="preserve"> </w:t>
      </w:r>
      <w:r>
        <w:rPr>
          <w:noProof/>
        </w:rPr>
        <mc:AlternateContent>
          <mc:Choice Requires="wpg">
            <w:drawing>
              <wp:anchor distT="0" distB="0" distL="114300" distR="114300" simplePos="0" relativeHeight="251658240" behindDoc="0" locked="0" layoutInCell="1" hidden="0" allowOverlap="1" wp14:anchorId="2BBEF8F5" wp14:editId="58618A92">
                <wp:simplePos x="0" y="0"/>
                <wp:positionH relativeFrom="page">
                  <wp:posOffset>423863</wp:posOffset>
                </wp:positionH>
                <wp:positionV relativeFrom="page">
                  <wp:posOffset>9729788</wp:posOffset>
                </wp:positionV>
                <wp:extent cx="6684644" cy="402590"/>
                <wp:effectExtent l="0" t="0" r="0" b="0"/>
                <wp:wrapNone/>
                <wp:docPr id="2139550893" name="Rettangolo 2139550893"/>
                <wp:cNvGraphicFramePr/>
                <a:graphic xmlns:a="http://schemas.openxmlformats.org/drawingml/2006/main">
                  <a:graphicData uri="http://schemas.microsoft.com/office/word/2010/wordprocessingShape">
                    <wps:wsp>
                      <wps:cNvSpPr/>
                      <wps:spPr>
                        <a:xfrm>
                          <a:off x="2008441" y="3583468"/>
                          <a:ext cx="6675119" cy="393065"/>
                        </a:xfrm>
                        <a:prstGeom prst="rect">
                          <a:avLst/>
                        </a:prstGeom>
                        <a:noFill/>
                        <a:ln>
                          <a:noFill/>
                        </a:ln>
                      </wps:spPr>
                      <wps:txbx>
                        <w:txbxContent>
                          <w:p w14:paraId="1571FCCE" w14:textId="77777777" w:rsidR="00E215E5" w:rsidRDefault="00000000">
                            <w:pPr>
                              <w:textDirection w:val="btLr"/>
                            </w:pPr>
                            <w:r>
                              <w:rPr>
                                <w:rFonts w:ascii="Calibri" w:eastAsia="Calibri" w:hAnsi="Calibri" w:cs="Calibri"/>
                                <w:b/>
                                <w:color w:val="548DD4"/>
                                <w:sz w:val="20"/>
                              </w:rPr>
                              <w:t xml:space="preserve">     </w:t>
                            </w:r>
                          </w:p>
                        </w:txbxContent>
                      </wps:txbx>
                      <wps:bodyPr spcFirstLastPara="1" wrap="square" lIns="88900" tIns="38100" rIns="88900" bIns="381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423863</wp:posOffset>
                </wp:positionH>
                <wp:positionV relativeFrom="page">
                  <wp:posOffset>9729788</wp:posOffset>
                </wp:positionV>
                <wp:extent cx="6684644" cy="402590"/>
                <wp:effectExtent b="0" l="0" r="0" t="0"/>
                <wp:wrapNone/>
                <wp:docPr id="2139550893"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6684644" cy="402590"/>
                        </a:xfrm>
                        <a:prstGeom prst="rect"/>
                        <a:ln/>
                      </pic:spPr>
                    </pic:pic>
                  </a:graphicData>
                </a:graphic>
              </wp:anchor>
            </w:drawing>
          </mc:Fallback>
        </mc:AlternateContent>
      </w:r>
    </w:p>
    <w:p w14:paraId="6D52B347" w14:textId="77777777" w:rsidR="00E215E5" w:rsidRDefault="00000000">
      <w:pPr>
        <w:spacing w:after="200"/>
        <w:rPr>
          <w:b/>
          <w:sz w:val="28"/>
          <w:szCs w:val="28"/>
        </w:rPr>
      </w:pPr>
      <w:r>
        <w:br w:type="page"/>
      </w:r>
    </w:p>
    <w:p w14:paraId="18B48CCD" w14:textId="57B41A11" w:rsidR="00E215E5" w:rsidRDefault="00E215E5">
      <w:pPr>
        <w:tabs>
          <w:tab w:val="left" w:pos="0"/>
        </w:tabs>
        <w:jc w:val="center"/>
        <w:rPr>
          <w:b/>
          <w:color w:val="000000"/>
        </w:rPr>
      </w:pPr>
    </w:p>
    <w:p w14:paraId="618A5E6D" w14:textId="77777777" w:rsidR="00E215E5" w:rsidRDefault="00E215E5">
      <w:pPr>
        <w:tabs>
          <w:tab w:val="center" w:pos="4819"/>
          <w:tab w:val="right" w:pos="9639"/>
        </w:tabs>
        <w:jc w:val="center"/>
        <w:rPr>
          <w:b/>
          <w:color w:val="000000"/>
          <w:sz w:val="20"/>
          <w:szCs w:val="20"/>
        </w:rPr>
      </w:pPr>
    </w:p>
    <w:p w14:paraId="700F5798" w14:textId="055ED493" w:rsidR="00E215E5" w:rsidRDefault="003E0046">
      <w:pPr>
        <w:jc w:val="center"/>
        <w:rPr>
          <w:b/>
        </w:rPr>
      </w:pPr>
      <w:r w:rsidRPr="00A135BC">
        <w:rPr>
          <w:noProof/>
        </w:rPr>
        <w:drawing>
          <wp:inline distT="0" distB="0" distL="0" distR="0" wp14:anchorId="220DD18A" wp14:editId="072C4F36">
            <wp:extent cx="6115050" cy="1838325"/>
            <wp:effectExtent l="0" t="0" r="0" b="9525"/>
            <wp:docPr id="10067640" name="Immagine 10067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15050" cy="1838325"/>
                    </a:xfrm>
                    <a:prstGeom prst="rect">
                      <a:avLst/>
                    </a:prstGeom>
                    <a:noFill/>
                    <a:ln>
                      <a:noFill/>
                    </a:ln>
                  </pic:spPr>
                </pic:pic>
              </a:graphicData>
            </a:graphic>
          </wp:inline>
        </w:drawing>
      </w:r>
    </w:p>
    <w:p w14:paraId="79CEE6FE" w14:textId="77777777" w:rsidR="003E0046" w:rsidRDefault="003E0046">
      <w:pPr>
        <w:ind w:left="284"/>
        <w:rPr>
          <w:rFonts w:ascii="Arial" w:eastAsia="Arial" w:hAnsi="Arial" w:cs="Arial"/>
          <w:b/>
          <w:sz w:val="22"/>
          <w:szCs w:val="22"/>
        </w:rPr>
      </w:pPr>
    </w:p>
    <w:p w14:paraId="0F1E568E" w14:textId="77777777" w:rsidR="003E0046" w:rsidRDefault="003E0046">
      <w:pPr>
        <w:ind w:left="284"/>
        <w:rPr>
          <w:rFonts w:ascii="Arial" w:eastAsia="Arial" w:hAnsi="Arial" w:cs="Arial"/>
          <w:b/>
          <w:sz w:val="22"/>
          <w:szCs w:val="22"/>
        </w:rPr>
      </w:pPr>
    </w:p>
    <w:p w14:paraId="17A05CF4" w14:textId="1180A3F3" w:rsidR="00E215E5" w:rsidRDefault="00000000">
      <w:pPr>
        <w:ind w:left="284"/>
        <w:rPr>
          <w:rFonts w:ascii="Arial" w:eastAsia="Arial" w:hAnsi="Arial" w:cs="Arial"/>
          <w:b/>
          <w:sz w:val="22"/>
          <w:szCs w:val="22"/>
        </w:rPr>
      </w:pPr>
      <w:r>
        <w:rPr>
          <w:rFonts w:ascii="Arial" w:eastAsia="Arial" w:hAnsi="Arial" w:cs="Arial"/>
          <w:b/>
          <w:sz w:val="22"/>
          <w:szCs w:val="22"/>
        </w:rPr>
        <w:t>Anno Scolastico…………………….</w:t>
      </w:r>
    </w:p>
    <w:p w14:paraId="7E1AC47E" w14:textId="77777777" w:rsidR="00E215E5" w:rsidRDefault="00E215E5">
      <w:pPr>
        <w:ind w:left="284"/>
        <w:rPr>
          <w:rFonts w:ascii="Arial" w:eastAsia="Arial" w:hAnsi="Arial" w:cs="Arial"/>
          <w:b/>
          <w:sz w:val="22"/>
          <w:szCs w:val="22"/>
        </w:rPr>
      </w:pPr>
    </w:p>
    <w:p w14:paraId="63F11D64" w14:textId="77777777" w:rsidR="00E215E5" w:rsidRDefault="00000000">
      <w:pPr>
        <w:ind w:left="284"/>
        <w:rPr>
          <w:rFonts w:ascii="Arial" w:eastAsia="Arial" w:hAnsi="Arial" w:cs="Arial"/>
          <w:b/>
          <w:sz w:val="22"/>
          <w:szCs w:val="22"/>
        </w:rPr>
      </w:pPr>
      <w:r>
        <w:rPr>
          <w:rFonts w:ascii="Arial" w:eastAsia="Arial" w:hAnsi="Arial" w:cs="Arial"/>
          <w:b/>
          <w:sz w:val="22"/>
          <w:szCs w:val="22"/>
        </w:rPr>
        <w:t>Plesso ……………</w:t>
      </w:r>
      <w:proofErr w:type="gramStart"/>
      <w:r>
        <w:rPr>
          <w:rFonts w:ascii="Arial" w:eastAsia="Arial" w:hAnsi="Arial" w:cs="Arial"/>
          <w:b/>
          <w:sz w:val="22"/>
          <w:szCs w:val="22"/>
        </w:rPr>
        <w:t>…….</w:t>
      </w:r>
      <w:proofErr w:type="gramEnd"/>
      <w:r>
        <w:rPr>
          <w:rFonts w:ascii="Arial" w:eastAsia="Arial" w:hAnsi="Arial" w:cs="Arial"/>
          <w:b/>
          <w:sz w:val="22"/>
          <w:szCs w:val="22"/>
        </w:rPr>
        <w:t>.</w:t>
      </w:r>
    </w:p>
    <w:p w14:paraId="34017CD7" w14:textId="77777777" w:rsidR="00E215E5" w:rsidRDefault="00E215E5">
      <w:pPr>
        <w:spacing w:line="360" w:lineRule="auto"/>
        <w:rPr>
          <w:rFonts w:ascii="Arial" w:eastAsia="Arial" w:hAnsi="Arial" w:cs="Arial"/>
          <w:b/>
        </w:rPr>
      </w:pPr>
    </w:p>
    <w:p w14:paraId="381F1315" w14:textId="77777777" w:rsidR="00E215E5" w:rsidRDefault="00000000">
      <w:pPr>
        <w:pBdr>
          <w:top w:val="nil"/>
          <w:left w:val="nil"/>
          <w:bottom w:val="nil"/>
          <w:right w:val="nil"/>
          <w:between w:val="nil"/>
        </w:pBdr>
        <w:spacing w:line="360" w:lineRule="auto"/>
        <w:ind w:left="284"/>
        <w:rPr>
          <w:color w:val="000000"/>
        </w:rPr>
      </w:pPr>
      <w:r>
        <w:rPr>
          <w:b/>
          <w:color w:val="000000"/>
        </w:rPr>
        <w:t xml:space="preserve">1. Dati dell’alunno/a </w:t>
      </w:r>
    </w:p>
    <w:p w14:paraId="1B2BD157" w14:textId="77777777" w:rsidR="00E215E5" w:rsidRDefault="00000000">
      <w:pPr>
        <w:pBdr>
          <w:top w:val="nil"/>
          <w:left w:val="nil"/>
          <w:bottom w:val="nil"/>
          <w:right w:val="nil"/>
          <w:between w:val="nil"/>
        </w:pBdr>
        <w:spacing w:line="360" w:lineRule="auto"/>
        <w:ind w:left="284"/>
        <w:rPr>
          <w:color w:val="000000"/>
        </w:rPr>
      </w:pPr>
      <w:r>
        <w:rPr>
          <w:color w:val="000000"/>
        </w:rPr>
        <w:t xml:space="preserve">Nome e Cognome: .............................................................................. </w:t>
      </w:r>
    </w:p>
    <w:p w14:paraId="7B0ABFBB" w14:textId="77777777" w:rsidR="00E215E5" w:rsidRDefault="00000000">
      <w:pPr>
        <w:pBdr>
          <w:top w:val="nil"/>
          <w:left w:val="nil"/>
          <w:bottom w:val="nil"/>
          <w:right w:val="nil"/>
          <w:between w:val="nil"/>
        </w:pBdr>
        <w:spacing w:line="360" w:lineRule="auto"/>
        <w:ind w:left="284"/>
        <w:rPr>
          <w:color w:val="000000"/>
        </w:rPr>
      </w:pPr>
      <w:r>
        <w:rPr>
          <w:color w:val="000000"/>
        </w:rPr>
        <w:t>Nato/a il …</w:t>
      </w:r>
      <w:proofErr w:type="gramStart"/>
      <w:r>
        <w:rPr>
          <w:color w:val="000000"/>
        </w:rPr>
        <w:t>…….</w:t>
      </w:r>
      <w:proofErr w:type="gramEnd"/>
      <w:r>
        <w:rPr>
          <w:color w:val="000000"/>
        </w:rPr>
        <w:t xml:space="preserve">……………..      </w:t>
      </w:r>
      <w:proofErr w:type="gramStart"/>
      <w:r>
        <w:rPr>
          <w:color w:val="000000"/>
        </w:rPr>
        <w:t>a  …</w:t>
      </w:r>
      <w:proofErr w:type="gramEnd"/>
      <w:r>
        <w:rPr>
          <w:color w:val="000000"/>
        </w:rPr>
        <w:t>…………….……..</w:t>
      </w:r>
    </w:p>
    <w:p w14:paraId="666A73EC" w14:textId="77777777" w:rsidR="00E215E5" w:rsidRDefault="00000000">
      <w:pPr>
        <w:pBdr>
          <w:top w:val="nil"/>
          <w:left w:val="nil"/>
          <w:bottom w:val="nil"/>
          <w:right w:val="nil"/>
          <w:between w:val="nil"/>
        </w:pBdr>
        <w:spacing w:line="360" w:lineRule="auto"/>
        <w:ind w:left="284"/>
        <w:rPr>
          <w:color w:val="000000"/>
        </w:rPr>
      </w:pPr>
      <w:proofErr w:type="gramStart"/>
      <w:r>
        <w:rPr>
          <w:color w:val="000000"/>
        </w:rPr>
        <w:t>Classe:…</w:t>
      </w:r>
      <w:proofErr w:type="gramEnd"/>
      <w:r>
        <w:rPr>
          <w:color w:val="000000"/>
        </w:rPr>
        <w:t>………….………… Sezione: ……</w:t>
      </w:r>
      <w:proofErr w:type="gramStart"/>
      <w:r>
        <w:rPr>
          <w:color w:val="000000"/>
        </w:rPr>
        <w:t>…….</w:t>
      </w:r>
      <w:proofErr w:type="gramEnd"/>
      <w:r>
        <w:rPr>
          <w:color w:val="000000"/>
        </w:rPr>
        <w:t>.</w:t>
      </w:r>
    </w:p>
    <w:p w14:paraId="1CEE22D7" w14:textId="77777777" w:rsidR="00E215E5" w:rsidRDefault="00E215E5">
      <w:pPr>
        <w:pBdr>
          <w:top w:val="nil"/>
          <w:left w:val="nil"/>
          <w:bottom w:val="nil"/>
          <w:right w:val="nil"/>
          <w:between w:val="nil"/>
        </w:pBdr>
        <w:spacing w:line="360" w:lineRule="auto"/>
        <w:ind w:left="284"/>
        <w:rPr>
          <w:color w:val="000000"/>
        </w:rPr>
      </w:pPr>
    </w:p>
    <w:p w14:paraId="76BB607A" w14:textId="77777777" w:rsidR="00E215E5" w:rsidRDefault="00E215E5">
      <w:pPr>
        <w:pBdr>
          <w:top w:val="nil"/>
          <w:left w:val="nil"/>
          <w:bottom w:val="nil"/>
          <w:right w:val="nil"/>
          <w:between w:val="nil"/>
        </w:pBdr>
        <w:spacing w:line="360" w:lineRule="auto"/>
        <w:ind w:left="284"/>
        <w:rPr>
          <w:color w:val="000000"/>
        </w:rPr>
      </w:pPr>
    </w:p>
    <w:p w14:paraId="0D712860" w14:textId="77777777" w:rsidR="00E215E5" w:rsidRDefault="00000000">
      <w:pPr>
        <w:spacing w:line="360" w:lineRule="auto"/>
        <w:ind w:left="284"/>
        <w:rPr>
          <w:b/>
        </w:rPr>
      </w:pPr>
      <w:r>
        <w:rPr>
          <w:b/>
        </w:rPr>
        <w:t>2. Identificazione dei Bisogni Educativi Speciali</w:t>
      </w:r>
    </w:p>
    <w:p w14:paraId="4926AEAF" w14:textId="77777777" w:rsidR="00E215E5" w:rsidRDefault="00E215E5">
      <w:pPr>
        <w:spacing w:line="360" w:lineRule="auto"/>
        <w:ind w:left="284"/>
        <w:rPr>
          <w:b/>
        </w:rPr>
      </w:pPr>
    </w:p>
    <w:p w14:paraId="6C08582C" w14:textId="77777777" w:rsidR="00E215E5" w:rsidRDefault="00000000">
      <w:pPr>
        <w:widowControl w:val="0"/>
        <w:numPr>
          <w:ilvl w:val="0"/>
          <w:numId w:val="1"/>
        </w:numPr>
        <w:spacing w:line="360" w:lineRule="auto"/>
        <w:rPr>
          <w:b/>
        </w:rPr>
      </w:pPr>
      <w:r>
        <w:rPr>
          <w:b/>
        </w:rPr>
        <w:t xml:space="preserve">Alunno con difficoltà generali in attesa/in fase di valutazione </w:t>
      </w:r>
    </w:p>
    <w:p w14:paraId="172B7FB5" w14:textId="77777777" w:rsidR="00E215E5" w:rsidRDefault="00000000">
      <w:pPr>
        <w:widowControl w:val="0"/>
        <w:spacing w:line="360" w:lineRule="auto"/>
        <w:ind w:left="720"/>
        <w:rPr>
          <w:b/>
        </w:rPr>
      </w:pPr>
      <w:r>
        <w:rPr>
          <w:rFonts w:ascii="Noto Sans Symbols" w:eastAsia="Noto Sans Symbols" w:hAnsi="Noto Sans Symbols" w:cs="Noto Sans Symbols"/>
          <w:b/>
        </w:rPr>
        <w:t xml:space="preserve">◻ </w:t>
      </w:r>
      <w:r>
        <w:rPr>
          <w:b/>
        </w:rPr>
        <w:t>Alunno con difficoltà generali di carattere transitorio</w:t>
      </w:r>
    </w:p>
    <w:p w14:paraId="7ACEEFA2" w14:textId="77777777" w:rsidR="00E215E5" w:rsidRDefault="00000000">
      <w:pPr>
        <w:widowControl w:val="0"/>
        <w:spacing w:line="360" w:lineRule="auto"/>
        <w:ind w:left="720"/>
        <w:rPr>
          <w:rFonts w:ascii="Noto Sans Symbols" w:eastAsia="Noto Sans Symbols" w:hAnsi="Noto Sans Symbols" w:cs="Noto Sans Symbols"/>
          <w:b/>
        </w:rPr>
      </w:pPr>
      <w:r>
        <w:rPr>
          <w:rFonts w:ascii="Noto Sans Symbols" w:eastAsia="Noto Sans Symbols" w:hAnsi="Noto Sans Symbols" w:cs="Noto Sans Symbols"/>
          <w:b/>
        </w:rPr>
        <w:t>◻</w:t>
      </w:r>
      <w:r>
        <w:rPr>
          <w:b/>
        </w:rPr>
        <w:t xml:space="preserve">     Alunno in situazione di svantaggio psico-</w:t>
      </w:r>
      <w:proofErr w:type="gramStart"/>
      <w:r>
        <w:rPr>
          <w:b/>
        </w:rPr>
        <w:t>socio-economico</w:t>
      </w:r>
      <w:proofErr w:type="gramEnd"/>
      <w:r>
        <w:rPr>
          <w:b/>
        </w:rPr>
        <w:t xml:space="preserve"> e culturale*</w:t>
      </w:r>
    </w:p>
    <w:p w14:paraId="6FCC127C" w14:textId="77777777" w:rsidR="00E215E5" w:rsidRDefault="00000000">
      <w:pPr>
        <w:widowControl w:val="0"/>
        <w:spacing w:line="360" w:lineRule="auto"/>
        <w:ind w:left="720"/>
        <w:rPr>
          <w:b/>
        </w:rPr>
      </w:pPr>
      <w:r>
        <w:rPr>
          <w:rFonts w:ascii="Noto Sans Symbols" w:eastAsia="Noto Sans Symbols" w:hAnsi="Noto Sans Symbols" w:cs="Noto Sans Symbols"/>
          <w:b/>
        </w:rPr>
        <w:t>◻</w:t>
      </w:r>
      <w:r>
        <w:rPr>
          <w:b/>
        </w:rPr>
        <w:t xml:space="preserve">     Alunno con disagio comportamentale/ relazionale </w:t>
      </w:r>
    </w:p>
    <w:p w14:paraId="02EE09F9" w14:textId="77777777" w:rsidR="00E215E5" w:rsidRDefault="00000000">
      <w:pPr>
        <w:widowControl w:val="0"/>
        <w:spacing w:line="360" w:lineRule="auto"/>
        <w:ind w:left="720"/>
        <w:rPr>
          <w:b/>
        </w:rPr>
      </w:pPr>
      <w:r>
        <w:rPr>
          <w:rFonts w:ascii="Noto Sans Symbols" w:eastAsia="Noto Sans Symbols" w:hAnsi="Noto Sans Symbols" w:cs="Noto Sans Symbols"/>
          <w:b/>
        </w:rPr>
        <w:t xml:space="preserve">◻ </w:t>
      </w:r>
      <w:r>
        <w:rPr>
          <w:b/>
        </w:rPr>
        <w:t>Altro…</w:t>
      </w:r>
    </w:p>
    <w:p w14:paraId="010150BB" w14:textId="77777777" w:rsidR="00E215E5" w:rsidRDefault="00000000">
      <w:pPr>
        <w:ind w:left="360"/>
        <w:jc w:val="both"/>
        <w:rPr>
          <w:color w:val="000000"/>
          <w:sz w:val="20"/>
          <w:szCs w:val="20"/>
        </w:rPr>
      </w:pPr>
      <w:r>
        <w:rPr>
          <w:color w:val="000000"/>
          <w:sz w:val="20"/>
          <w:szCs w:val="20"/>
        </w:rPr>
        <w:t>*Le situazioni di svantaggio psico-</w:t>
      </w:r>
      <w:proofErr w:type="gramStart"/>
      <w:r>
        <w:rPr>
          <w:color w:val="000000"/>
          <w:sz w:val="20"/>
          <w:szCs w:val="20"/>
        </w:rPr>
        <w:t>socio-economico</w:t>
      </w:r>
      <w:proofErr w:type="gramEnd"/>
      <w:r>
        <w:rPr>
          <w:color w:val="000000"/>
          <w:sz w:val="20"/>
          <w:szCs w:val="20"/>
        </w:rPr>
        <w:t xml:space="preserve"> e culturale, vengono considerate nella misura in cui costituiscono un ostacolo per lo sviluppo cognitivo, affettivo, relazionale, sociale dell’alunno e influiscono negativamente sul suo apprendimento.</w:t>
      </w:r>
    </w:p>
    <w:p w14:paraId="2A82BD0D" w14:textId="77777777" w:rsidR="00E215E5" w:rsidRDefault="00E215E5">
      <w:pPr>
        <w:widowControl w:val="0"/>
        <w:spacing w:line="360" w:lineRule="auto"/>
        <w:rPr>
          <w:i/>
        </w:rPr>
      </w:pPr>
    </w:p>
    <w:p w14:paraId="749B5F26" w14:textId="77777777" w:rsidR="00E215E5" w:rsidRDefault="00000000">
      <w:pPr>
        <w:widowControl w:val="0"/>
        <w:spacing w:line="360" w:lineRule="auto"/>
        <w:rPr>
          <w:b/>
        </w:rPr>
      </w:pPr>
      <w:r>
        <w:rPr>
          <w:b/>
        </w:rPr>
        <w:t xml:space="preserve">         </w:t>
      </w:r>
    </w:p>
    <w:p w14:paraId="079E3426" w14:textId="77777777" w:rsidR="00E215E5" w:rsidRDefault="00E215E5">
      <w:pPr>
        <w:tabs>
          <w:tab w:val="left" w:pos="2415"/>
        </w:tabs>
        <w:jc w:val="center"/>
        <w:rPr>
          <w:b/>
          <w:sz w:val="28"/>
          <w:szCs w:val="28"/>
        </w:rPr>
      </w:pPr>
    </w:p>
    <w:p w14:paraId="5B4350EC" w14:textId="77777777" w:rsidR="00E215E5" w:rsidRDefault="00E215E5">
      <w:pPr>
        <w:tabs>
          <w:tab w:val="left" w:pos="2415"/>
        </w:tabs>
        <w:jc w:val="center"/>
        <w:rPr>
          <w:b/>
          <w:sz w:val="28"/>
          <w:szCs w:val="28"/>
        </w:rPr>
      </w:pPr>
    </w:p>
    <w:p w14:paraId="408453A3" w14:textId="77777777" w:rsidR="00E215E5" w:rsidRDefault="00E215E5">
      <w:pPr>
        <w:tabs>
          <w:tab w:val="left" w:pos="2415"/>
        </w:tabs>
        <w:jc w:val="center"/>
        <w:rPr>
          <w:b/>
          <w:sz w:val="28"/>
          <w:szCs w:val="28"/>
        </w:rPr>
      </w:pPr>
    </w:p>
    <w:p w14:paraId="2F896F41" w14:textId="77777777" w:rsidR="00E215E5" w:rsidRDefault="00E215E5">
      <w:pPr>
        <w:tabs>
          <w:tab w:val="left" w:pos="2415"/>
        </w:tabs>
        <w:rPr>
          <w:b/>
          <w:sz w:val="28"/>
          <w:szCs w:val="28"/>
        </w:rPr>
      </w:pPr>
    </w:p>
    <w:p w14:paraId="467DDEB0" w14:textId="77777777" w:rsidR="00E215E5" w:rsidRDefault="00E215E5">
      <w:pPr>
        <w:tabs>
          <w:tab w:val="left" w:pos="2415"/>
        </w:tabs>
        <w:jc w:val="center"/>
        <w:rPr>
          <w:b/>
          <w:sz w:val="28"/>
          <w:szCs w:val="28"/>
        </w:rPr>
      </w:pPr>
    </w:p>
    <w:p w14:paraId="65D4EA1D" w14:textId="77777777" w:rsidR="00E215E5" w:rsidRDefault="00000000">
      <w:pPr>
        <w:tabs>
          <w:tab w:val="left" w:pos="2415"/>
        </w:tabs>
        <w:rPr>
          <w:b/>
        </w:rPr>
      </w:pPr>
      <w:r>
        <w:rPr>
          <w:b/>
        </w:rPr>
        <w:t>3. Difficoltà/potenzialità riscontrate dal team/consiglio di classe</w:t>
      </w:r>
    </w:p>
    <w:p w14:paraId="3426551E" w14:textId="77777777" w:rsidR="00E215E5" w:rsidRDefault="00E215E5">
      <w:pPr>
        <w:tabs>
          <w:tab w:val="left" w:pos="2415"/>
        </w:tabs>
        <w:jc w:val="center"/>
        <w:rPr>
          <w:sz w:val="28"/>
          <w:szCs w:val="28"/>
        </w:rPr>
      </w:pPr>
    </w:p>
    <w:p w14:paraId="3D9C4008" w14:textId="77777777" w:rsidR="00E215E5" w:rsidRDefault="00000000">
      <w:r>
        <w:t>Dopo un primo periodo di osservazione sono emersi i seguenti bisogni:</w:t>
      </w:r>
    </w:p>
    <w:p w14:paraId="2E514E78" w14:textId="77777777" w:rsidR="00E215E5" w:rsidRDefault="00E215E5">
      <w:pPr>
        <w:rPr>
          <w:b/>
          <w:sz w:val="28"/>
          <w:szCs w:val="28"/>
        </w:rPr>
      </w:pPr>
    </w:p>
    <w:p w14:paraId="003C2A17" w14:textId="77777777" w:rsidR="00E215E5" w:rsidRDefault="00000000">
      <w:pPr>
        <w:rPr>
          <w:b/>
        </w:rPr>
      </w:pPr>
      <w:r>
        <w:rPr>
          <w:b/>
        </w:rPr>
        <w:t>Difficoltà di apprendimento in:</w:t>
      </w:r>
    </w:p>
    <w:p w14:paraId="1F275554" w14:textId="77777777" w:rsidR="00E215E5" w:rsidRDefault="00E215E5">
      <w:pPr>
        <w:rPr>
          <w:rFonts w:ascii="Noto Sans Symbols" w:eastAsia="Noto Sans Symbols" w:hAnsi="Noto Sans Symbols" w:cs="Noto Sans Symbols"/>
          <w:sz w:val="28"/>
          <w:szCs w:val="28"/>
        </w:rPr>
      </w:pPr>
    </w:p>
    <w:tbl>
      <w:tblPr>
        <w:tblStyle w:val="a"/>
        <w:tblW w:w="10093" w:type="dxa"/>
        <w:jc w:val="center"/>
        <w:tblInd w:w="0" w:type="dxa"/>
        <w:tblLayout w:type="fixed"/>
        <w:tblLook w:val="0000" w:firstRow="0" w:lastRow="0" w:firstColumn="0" w:lastColumn="0" w:noHBand="0" w:noVBand="0"/>
      </w:tblPr>
      <w:tblGrid>
        <w:gridCol w:w="4545"/>
        <w:gridCol w:w="5548"/>
      </w:tblGrid>
      <w:tr w:rsidR="00E215E5" w14:paraId="1F262FD9" w14:textId="77777777">
        <w:trPr>
          <w:jc w:val="center"/>
        </w:trPr>
        <w:tc>
          <w:tcPr>
            <w:tcW w:w="4545" w:type="dxa"/>
            <w:tcBorders>
              <w:top w:val="single" w:sz="4" w:space="0" w:color="000000"/>
              <w:left w:val="single" w:sz="4" w:space="0" w:color="000000"/>
              <w:bottom w:val="single" w:sz="4" w:space="0" w:color="000000"/>
            </w:tcBorders>
            <w:shd w:val="clear" w:color="auto" w:fill="auto"/>
            <w:vAlign w:val="center"/>
          </w:tcPr>
          <w:p w14:paraId="430127FF" w14:textId="77777777" w:rsidR="00E215E5" w:rsidRDefault="00000000">
            <w:pPr>
              <w:rPr>
                <w:rFonts w:ascii="Noto Sans Symbols" w:eastAsia="Noto Sans Symbols" w:hAnsi="Noto Sans Symbols" w:cs="Noto Sans Symbols"/>
                <w:sz w:val="28"/>
                <w:szCs w:val="28"/>
              </w:rPr>
            </w:pPr>
            <w:r>
              <w:rPr>
                <w:rFonts w:ascii="Noto Sans Symbols" w:eastAsia="Noto Sans Symbols" w:hAnsi="Noto Sans Symbols" w:cs="Noto Sans Symbols"/>
                <w:sz w:val="28"/>
                <w:szCs w:val="28"/>
              </w:rPr>
              <w:t>❒</w:t>
            </w:r>
            <w:r>
              <w:rPr>
                <w:sz w:val="28"/>
                <w:szCs w:val="28"/>
              </w:rPr>
              <w:t xml:space="preserve"> Italiano</w:t>
            </w:r>
          </w:p>
        </w:tc>
        <w:tc>
          <w:tcPr>
            <w:tcW w:w="5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683782" w14:textId="77777777" w:rsidR="00E215E5" w:rsidRDefault="00000000">
            <w:pPr>
              <w:rPr>
                <w:rFonts w:ascii="Noto Sans Symbols" w:eastAsia="Noto Sans Symbols" w:hAnsi="Noto Sans Symbols" w:cs="Noto Sans Symbols"/>
                <w:sz w:val="28"/>
                <w:szCs w:val="28"/>
              </w:rPr>
            </w:pPr>
            <w:r>
              <w:rPr>
                <w:rFonts w:ascii="Noto Sans Symbols" w:eastAsia="Noto Sans Symbols" w:hAnsi="Noto Sans Symbols" w:cs="Noto Sans Symbols"/>
                <w:sz w:val="28"/>
                <w:szCs w:val="28"/>
              </w:rPr>
              <w:t>❒</w:t>
            </w:r>
            <w:r>
              <w:rPr>
                <w:sz w:val="28"/>
                <w:szCs w:val="28"/>
              </w:rPr>
              <w:t xml:space="preserve"> Lingue straniere (</w:t>
            </w:r>
            <w:proofErr w:type="gramStart"/>
            <w:r>
              <w:rPr>
                <w:sz w:val="28"/>
                <w:szCs w:val="28"/>
              </w:rPr>
              <w:t>inglese,.........................</w:t>
            </w:r>
            <w:proofErr w:type="gramEnd"/>
            <w:r>
              <w:rPr>
                <w:sz w:val="28"/>
                <w:szCs w:val="28"/>
              </w:rPr>
              <w:t>)</w:t>
            </w:r>
          </w:p>
        </w:tc>
      </w:tr>
      <w:tr w:rsidR="00E215E5" w14:paraId="204E5CBF" w14:textId="77777777">
        <w:trPr>
          <w:jc w:val="center"/>
        </w:trPr>
        <w:tc>
          <w:tcPr>
            <w:tcW w:w="4545" w:type="dxa"/>
            <w:tcBorders>
              <w:top w:val="single" w:sz="4" w:space="0" w:color="000000"/>
              <w:left w:val="single" w:sz="4" w:space="0" w:color="000000"/>
              <w:bottom w:val="single" w:sz="4" w:space="0" w:color="000000"/>
            </w:tcBorders>
            <w:shd w:val="clear" w:color="auto" w:fill="auto"/>
            <w:vAlign w:val="center"/>
          </w:tcPr>
          <w:p w14:paraId="17066576" w14:textId="77777777" w:rsidR="00E215E5" w:rsidRDefault="00000000">
            <w:pPr>
              <w:rPr>
                <w:rFonts w:ascii="Noto Sans Symbols" w:eastAsia="Noto Sans Symbols" w:hAnsi="Noto Sans Symbols" w:cs="Noto Sans Symbols"/>
                <w:sz w:val="28"/>
                <w:szCs w:val="28"/>
              </w:rPr>
            </w:pPr>
            <w:r>
              <w:rPr>
                <w:rFonts w:ascii="Noto Sans Symbols" w:eastAsia="Noto Sans Symbols" w:hAnsi="Noto Sans Symbols" w:cs="Noto Sans Symbols"/>
                <w:sz w:val="28"/>
                <w:szCs w:val="28"/>
              </w:rPr>
              <w:t>❒</w:t>
            </w:r>
            <w:r>
              <w:rPr>
                <w:sz w:val="28"/>
                <w:szCs w:val="28"/>
              </w:rPr>
              <w:t xml:space="preserve"> Storia</w:t>
            </w:r>
          </w:p>
        </w:tc>
        <w:tc>
          <w:tcPr>
            <w:tcW w:w="5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6F1A3C" w14:textId="77777777" w:rsidR="00E215E5" w:rsidRDefault="00000000">
            <w:pPr>
              <w:rPr>
                <w:rFonts w:ascii="Noto Sans Symbols" w:eastAsia="Noto Sans Symbols" w:hAnsi="Noto Sans Symbols" w:cs="Noto Sans Symbols"/>
                <w:sz w:val="28"/>
                <w:szCs w:val="28"/>
              </w:rPr>
            </w:pPr>
            <w:r>
              <w:rPr>
                <w:rFonts w:ascii="Noto Sans Symbols" w:eastAsia="Noto Sans Symbols" w:hAnsi="Noto Sans Symbols" w:cs="Noto Sans Symbols"/>
                <w:sz w:val="28"/>
                <w:szCs w:val="28"/>
              </w:rPr>
              <w:t>❒</w:t>
            </w:r>
            <w:r>
              <w:rPr>
                <w:sz w:val="28"/>
                <w:szCs w:val="28"/>
              </w:rPr>
              <w:t xml:space="preserve"> Matematica</w:t>
            </w:r>
          </w:p>
        </w:tc>
      </w:tr>
      <w:tr w:rsidR="00E215E5" w14:paraId="1C25BB6C" w14:textId="77777777">
        <w:trPr>
          <w:jc w:val="center"/>
        </w:trPr>
        <w:tc>
          <w:tcPr>
            <w:tcW w:w="4545" w:type="dxa"/>
            <w:tcBorders>
              <w:top w:val="single" w:sz="4" w:space="0" w:color="000000"/>
              <w:left w:val="single" w:sz="4" w:space="0" w:color="000000"/>
              <w:bottom w:val="single" w:sz="4" w:space="0" w:color="000000"/>
            </w:tcBorders>
            <w:shd w:val="clear" w:color="auto" w:fill="auto"/>
            <w:vAlign w:val="center"/>
          </w:tcPr>
          <w:p w14:paraId="7948C30E" w14:textId="77777777" w:rsidR="00E215E5" w:rsidRDefault="00000000">
            <w:pPr>
              <w:rPr>
                <w:rFonts w:ascii="Noto Sans Symbols" w:eastAsia="Noto Sans Symbols" w:hAnsi="Noto Sans Symbols" w:cs="Noto Sans Symbols"/>
                <w:sz w:val="28"/>
                <w:szCs w:val="28"/>
              </w:rPr>
            </w:pPr>
            <w:r>
              <w:rPr>
                <w:rFonts w:ascii="Noto Sans Symbols" w:eastAsia="Noto Sans Symbols" w:hAnsi="Noto Sans Symbols" w:cs="Noto Sans Symbols"/>
                <w:sz w:val="28"/>
                <w:szCs w:val="28"/>
              </w:rPr>
              <w:t>❒</w:t>
            </w:r>
            <w:r>
              <w:rPr>
                <w:sz w:val="28"/>
                <w:szCs w:val="28"/>
              </w:rPr>
              <w:t xml:space="preserve"> Geografia</w:t>
            </w:r>
          </w:p>
        </w:tc>
        <w:tc>
          <w:tcPr>
            <w:tcW w:w="5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6FEEB6" w14:textId="77777777" w:rsidR="00E215E5" w:rsidRDefault="00000000">
            <w:pPr>
              <w:rPr>
                <w:sz w:val="28"/>
                <w:szCs w:val="28"/>
              </w:rPr>
            </w:pPr>
            <w:r>
              <w:rPr>
                <w:rFonts w:ascii="Noto Sans Symbols" w:eastAsia="Noto Sans Symbols" w:hAnsi="Noto Sans Symbols" w:cs="Noto Sans Symbols"/>
                <w:sz w:val="28"/>
                <w:szCs w:val="28"/>
              </w:rPr>
              <w:t>❒</w:t>
            </w:r>
            <w:r>
              <w:rPr>
                <w:sz w:val="28"/>
                <w:szCs w:val="28"/>
              </w:rPr>
              <w:t xml:space="preserve"> Scienze</w:t>
            </w:r>
          </w:p>
        </w:tc>
      </w:tr>
      <w:tr w:rsidR="00E215E5" w14:paraId="3452A0CF" w14:textId="77777777">
        <w:trPr>
          <w:jc w:val="center"/>
        </w:trPr>
        <w:tc>
          <w:tcPr>
            <w:tcW w:w="4545" w:type="dxa"/>
            <w:tcBorders>
              <w:top w:val="single" w:sz="4" w:space="0" w:color="000000"/>
              <w:left w:val="single" w:sz="4" w:space="0" w:color="000000"/>
              <w:bottom w:val="single" w:sz="4" w:space="0" w:color="000000"/>
            </w:tcBorders>
            <w:shd w:val="clear" w:color="auto" w:fill="auto"/>
            <w:vAlign w:val="center"/>
          </w:tcPr>
          <w:p w14:paraId="6E93E916" w14:textId="77777777" w:rsidR="00E215E5" w:rsidRDefault="00000000">
            <w:pPr>
              <w:rPr>
                <w:rFonts w:ascii="Noto Sans Symbols" w:eastAsia="Noto Sans Symbols" w:hAnsi="Noto Sans Symbols" w:cs="Noto Sans Symbols"/>
                <w:sz w:val="28"/>
                <w:szCs w:val="28"/>
              </w:rPr>
            </w:pPr>
            <w:r>
              <w:rPr>
                <w:rFonts w:ascii="Noto Sans Symbols" w:eastAsia="Noto Sans Symbols" w:hAnsi="Noto Sans Symbols" w:cs="Noto Sans Symbols"/>
                <w:sz w:val="28"/>
                <w:szCs w:val="28"/>
              </w:rPr>
              <w:t>❒</w:t>
            </w:r>
            <w:r>
              <w:rPr>
                <w:sz w:val="28"/>
                <w:szCs w:val="28"/>
              </w:rPr>
              <w:t xml:space="preserve"> Tecnologia</w:t>
            </w:r>
          </w:p>
        </w:tc>
        <w:tc>
          <w:tcPr>
            <w:tcW w:w="5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61DC71" w14:textId="77777777" w:rsidR="00E215E5" w:rsidRDefault="00000000">
            <w:pPr>
              <w:rPr>
                <w:sz w:val="28"/>
                <w:szCs w:val="28"/>
              </w:rPr>
            </w:pPr>
            <w:r>
              <w:rPr>
                <w:rFonts w:ascii="Noto Sans Symbols" w:eastAsia="Noto Sans Symbols" w:hAnsi="Noto Sans Symbols" w:cs="Noto Sans Symbols"/>
                <w:sz w:val="28"/>
                <w:szCs w:val="28"/>
              </w:rPr>
              <w:t>❒</w:t>
            </w:r>
            <w:r>
              <w:rPr>
                <w:sz w:val="28"/>
                <w:szCs w:val="28"/>
              </w:rPr>
              <w:t xml:space="preserve"> Arte e immagine         </w:t>
            </w:r>
          </w:p>
        </w:tc>
      </w:tr>
      <w:tr w:rsidR="00E215E5" w14:paraId="4D24EDB6" w14:textId="77777777">
        <w:trPr>
          <w:jc w:val="center"/>
        </w:trPr>
        <w:tc>
          <w:tcPr>
            <w:tcW w:w="4545" w:type="dxa"/>
            <w:tcBorders>
              <w:top w:val="single" w:sz="4" w:space="0" w:color="000000"/>
              <w:left w:val="single" w:sz="4" w:space="0" w:color="000000"/>
              <w:bottom w:val="single" w:sz="4" w:space="0" w:color="000000"/>
            </w:tcBorders>
            <w:shd w:val="clear" w:color="auto" w:fill="auto"/>
            <w:vAlign w:val="center"/>
          </w:tcPr>
          <w:p w14:paraId="60F00328" w14:textId="77777777" w:rsidR="00E215E5" w:rsidRDefault="00000000">
            <w:pPr>
              <w:rPr>
                <w:rFonts w:ascii="Noto Sans Symbols" w:eastAsia="Noto Sans Symbols" w:hAnsi="Noto Sans Symbols" w:cs="Noto Sans Symbols"/>
                <w:sz w:val="28"/>
                <w:szCs w:val="28"/>
              </w:rPr>
            </w:pPr>
            <w:r>
              <w:rPr>
                <w:rFonts w:ascii="Noto Sans Symbols" w:eastAsia="Noto Sans Symbols" w:hAnsi="Noto Sans Symbols" w:cs="Noto Sans Symbols"/>
                <w:sz w:val="28"/>
                <w:szCs w:val="28"/>
              </w:rPr>
              <w:t>❒</w:t>
            </w:r>
            <w:r>
              <w:rPr>
                <w:sz w:val="28"/>
                <w:szCs w:val="28"/>
              </w:rPr>
              <w:t xml:space="preserve"> Musica</w:t>
            </w:r>
          </w:p>
        </w:tc>
        <w:tc>
          <w:tcPr>
            <w:tcW w:w="5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B60D30" w14:textId="77777777" w:rsidR="00E215E5" w:rsidRDefault="00000000">
            <w:pPr>
              <w:rPr>
                <w:rFonts w:ascii="Noto Sans Symbols" w:eastAsia="Noto Sans Symbols" w:hAnsi="Noto Sans Symbols" w:cs="Noto Sans Symbols"/>
                <w:sz w:val="28"/>
                <w:szCs w:val="28"/>
              </w:rPr>
            </w:pPr>
            <w:r>
              <w:rPr>
                <w:rFonts w:ascii="Noto Sans Symbols" w:eastAsia="Noto Sans Symbols" w:hAnsi="Noto Sans Symbols" w:cs="Noto Sans Symbols"/>
                <w:sz w:val="28"/>
                <w:szCs w:val="28"/>
              </w:rPr>
              <w:t>❒</w:t>
            </w:r>
            <w:r>
              <w:rPr>
                <w:sz w:val="28"/>
                <w:szCs w:val="28"/>
              </w:rPr>
              <w:t xml:space="preserve"> Educazione Motoria</w:t>
            </w:r>
          </w:p>
        </w:tc>
      </w:tr>
      <w:tr w:rsidR="00E215E5" w14:paraId="4B9AC91E" w14:textId="77777777">
        <w:trPr>
          <w:jc w:val="center"/>
        </w:trPr>
        <w:tc>
          <w:tcPr>
            <w:tcW w:w="4545" w:type="dxa"/>
            <w:tcBorders>
              <w:top w:val="single" w:sz="4" w:space="0" w:color="000000"/>
              <w:left w:val="single" w:sz="4" w:space="0" w:color="000000"/>
              <w:bottom w:val="single" w:sz="4" w:space="0" w:color="000000"/>
            </w:tcBorders>
            <w:shd w:val="clear" w:color="auto" w:fill="auto"/>
            <w:vAlign w:val="center"/>
          </w:tcPr>
          <w:p w14:paraId="1CC041F3" w14:textId="77777777" w:rsidR="00E215E5" w:rsidRDefault="00000000">
            <w:pPr>
              <w:rPr>
                <w:rFonts w:ascii="Noto Sans Symbols" w:eastAsia="Noto Sans Symbols" w:hAnsi="Noto Sans Symbols" w:cs="Noto Sans Symbols"/>
                <w:sz w:val="28"/>
                <w:szCs w:val="28"/>
              </w:rPr>
            </w:pPr>
            <w:r>
              <w:rPr>
                <w:rFonts w:ascii="Noto Sans Symbols" w:eastAsia="Noto Sans Symbols" w:hAnsi="Noto Sans Symbols" w:cs="Noto Sans Symbols"/>
                <w:sz w:val="28"/>
                <w:szCs w:val="28"/>
              </w:rPr>
              <w:t>❒</w:t>
            </w:r>
            <w:r>
              <w:rPr>
                <w:sz w:val="28"/>
                <w:szCs w:val="28"/>
              </w:rPr>
              <w:t xml:space="preserve"> Religione/Alternativa</w:t>
            </w:r>
          </w:p>
        </w:tc>
        <w:tc>
          <w:tcPr>
            <w:tcW w:w="5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AED129" w14:textId="77777777" w:rsidR="00E215E5" w:rsidRDefault="00E215E5">
            <w:pPr>
              <w:rPr>
                <w:rFonts w:ascii="Noto Sans Symbols" w:eastAsia="Noto Sans Symbols" w:hAnsi="Noto Sans Symbols" w:cs="Noto Sans Symbols"/>
                <w:sz w:val="28"/>
                <w:szCs w:val="28"/>
              </w:rPr>
            </w:pPr>
          </w:p>
        </w:tc>
      </w:tr>
      <w:tr w:rsidR="00E215E5" w14:paraId="1CB25600" w14:textId="77777777">
        <w:trPr>
          <w:jc w:val="center"/>
        </w:trPr>
        <w:tc>
          <w:tcPr>
            <w:tcW w:w="10093" w:type="dxa"/>
            <w:gridSpan w:val="2"/>
            <w:tcBorders>
              <w:top w:val="single" w:sz="4" w:space="0" w:color="000000"/>
            </w:tcBorders>
            <w:shd w:val="clear" w:color="auto" w:fill="auto"/>
            <w:vAlign w:val="center"/>
          </w:tcPr>
          <w:p w14:paraId="0C2258B9" w14:textId="77777777" w:rsidR="00E215E5" w:rsidRDefault="00E215E5"/>
        </w:tc>
      </w:tr>
      <w:tr w:rsidR="00E215E5" w14:paraId="16B611C0" w14:textId="77777777">
        <w:trPr>
          <w:jc w:val="center"/>
        </w:trPr>
        <w:tc>
          <w:tcPr>
            <w:tcW w:w="4545" w:type="dxa"/>
            <w:tcBorders>
              <w:bottom w:val="single" w:sz="4" w:space="0" w:color="000000"/>
            </w:tcBorders>
            <w:shd w:val="clear" w:color="auto" w:fill="auto"/>
          </w:tcPr>
          <w:p w14:paraId="0099F899" w14:textId="77777777" w:rsidR="00E215E5" w:rsidRDefault="00000000">
            <w:pPr>
              <w:rPr>
                <w:b/>
                <w:sz w:val="28"/>
                <w:szCs w:val="28"/>
              </w:rPr>
            </w:pPr>
            <w:r>
              <w:rPr>
                <w:b/>
                <w:sz w:val="28"/>
                <w:szCs w:val="28"/>
              </w:rPr>
              <w:t>Punti di forza dell’alunno</w:t>
            </w:r>
          </w:p>
          <w:p w14:paraId="2DE2BAB5" w14:textId="77777777" w:rsidR="00E215E5" w:rsidRDefault="00E215E5">
            <w:pPr>
              <w:rPr>
                <w:b/>
                <w:sz w:val="28"/>
                <w:szCs w:val="28"/>
              </w:rPr>
            </w:pPr>
          </w:p>
        </w:tc>
        <w:tc>
          <w:tcPr>
            <w:tcW w:w="5548" w:type="dxa"/>
            <w:tcBorders>
              <w:bottom w:val="single" w:sz="4" w:space="0" w:color="000000"/>
            </w:tcBorders>
            <w:shd w:val="clear" w:color="auto" w:fill="auto"/>
          </w:tcPr>
          <w:p w14:paraId="6E218346" w14:textId="77777777" w:rsidR="00E215E5" w:rsidRDefault="00E215E5">
            <w:pPr>
              <w:rPr>
                <w:b/>
                <w:sz w:val="28"/>
                <w:szCs w:val="28"/>
              </w:rPr>
            </w:pPr>
          </w:p>
        </w:tc>
      </w:tr>
      <w:tr w:rsidR="00E215E5" w14:paraId="07CFC1CC" w14:textId="77777777">
        <w:trPr>
          <w:jc w:val="center"/>
        </w:trPr>
        <w:tc>
          <w:tcPr>
            <w:tcW w:w="4545" w:type="dxa"/>
            <w:tcBorders>
              <w:top w:val="single" w:sz="4" w:space="0" w:color="000000"/>
              <w:left w:val="single" w:sz="4" w:space="0" w:color="000000"/>
              <w:bottom w:val="single" w:sz="4" w:space="0" w:color="000000"/>
            </w:tcBorders>
            <w:shd w:val="clear" w:color="auto" w:fill="auto"/>
          </w:tcPr>
          <w:p w14:paraId="61D3B19D" w14:textId="77777777" w:rsidR="00E215E5" w:rsidRDefault="00000000">
            <w:pPr>
              <w:rPr>
                <w:b/>
                <w:sz w:val="28"/>
                <w:szCs w:val="28"/>
              </w:rPr>
            </w:pPr>
            <w:r>
              <w:t>Discipline preferite:</w:t>
            </w:r>
          </w:p>
        </w:tc>
        <w:tc>
          <w:tcPr>
            <w:tcW w:w="5548" w:type="dxa"/>
            <w:tcBorders>
              <w:top w:val="single" w:sz="4" w:space="0" w:color="000000"/>
              <w:left w:val="single" w:sz="4" w:space="0" w:color="000000"/>
              <w:bottom w:val="single" w:sz="4" w:space="0" w:color="000000"/>
              <w:right w:val="single" w:sz="4" w:space="0" w:color="000000"/>
            </w:tcBorders>
            <w:shd w:val="clear" w:color="auto" w:fill="auto"/>
          </w:tcPr>
          <w:p w14:paraId="1151BD16" w14:textId="77777777" w:rsidR="00E215E5" w:rsidRDefault="00E215E5">
            <w:pPr>
              <w:rPr>
                <w:b/>
                <w:sz w:val="28"/>
                <w:szCs w:val="28"/>
              </w:rPr>
            </w:pPr>
          </w:p>
        </w:tc>
      </w:tr>
      <w:tr w:rsidR="00E215E5" w14:paraId="0E832A7B" w14:textId="77777777">
        <w:trPr>
          <w:jc w:val="center"/>
        </w:trPr>
        <w:tc>
          <w:tcPr>
            <w:tcW w:w="4545" w:type="dxa"/>
            <w:tcBorders>
              <w:top w:val="single" w:sz="4" w:space="0" w:color="000000"/>
              <w:left w:val="single" w:sz="4" w:space="0" w:color="000000"/>
              <w:bottom w:val="single" w:sz="4" w:space="0" w:color="000000"/>
            </w:tcBorders>
            <w:shd w:val="clear" w:color="auto" w:fill="auto"/>
          </w:tcPr>
          <w:p w14:paraId="484A698E" w14:textId="77777777" w:rsidR="00E215E5" w:rsidRDefault="00000000">
            <w:pPr>
              <w:rPr>
                <w:b/>
                <w:sz w:val="28"/>
                <w:szCs w:val="28"/>
              </w:rPr>
            </w:pPr>
            <w:r>
              <w:t>Attività preferite:</w:t>
            </w:r>
          </w:p>
        </w:tc>
        <w:tc>
          <w:tcPr>
            <w:tcW w:w="5548" w:type="dxa"/>
            <w:tcBorders>
              <w:top w:val="single" w:sz="4" w:space="0" w:color="000000"/>
              <w:left w:val="single" w:sz="4" w:space="0" w:color="000000"/>
              <w:bottom w:val="single" w:sz="4" w:space="0" w:color="000000"/>
              <w:right w:val="single" w:sz="4" w:space="0" w:color="000000"/>
            </w:tcBorders>
            <w:shd w:val="clear" w:color="auto" w:fill="auto"/>
          </w:tcPr>
          <w:p w14:paraId="69C03A22" w14:textId="77777777" w:rsidR="00E215E5" w:rsidRDefault="00E215E5">
            <w:pPr>
              <w:rPr>
                <w:b/>
                <w:sz w:val="28"/>
                <w:szCs w:val="28"/>
              </w:rPr>
            </w:pPr>
          </w:p>
        </w:tc>
      </w:tr>
    </w:tbl>
    <w:p w14:paraId="59017B63" w14:textId="77777777" w:rsidR="00E215E5" w:rsidRDefault="00E215E5">
      <w:pPr>
        <w:rPr>
          <w:b/>
          <w:sz w:val="28"/>
          <w:szCs w:val="28"/>
        </w:rPr>
      </w:pPr>
    </w:p>
    <w:tbl>
      <w:tblPr>
        <w:tblStyle w:val="a0"/>
        <w:tblpPr w:leftFromText="141" w:rightFromText="141" w:vertAnchor="page" w:horzAnchor="page" w:tblpXSpec="center" w:tblpY="698"/>
        <w:tblW w:w="10768" w:type="dxa"/>
        <w:tblInd w:w="0" w:type="dxa"/>
        <w:tblLayout w:type="fixed"/>
        <w:tblLook w:val="0000" w:firstRow="0" w:lastRow="0" w:firstColumn="0" w:lastColumn="0" w:noHBand="0" w:noVBand="0"/>
      </w:tblPr>
      <w:tblGrid>
        <w:gridCol w:w="1086"/>
        <w:gridCol w:w="3092"/>
        <w:gridCol w:w="422"/>
        <w:gridCol w:w="1188"/>
        <w:gridCol w:w="4272"/>
        <w:gridCol w:w="708"/>
      </w:tblGrid>
      <w:tr w:rsidR="00E215E5" w14:paraId="4FB9B02C" w14:textId="77777777">
        <w:trPr>
          <w:trHeight w:val="557"/>
        </w:trPr>
        <w:tc>
          <w:tcPr>
            <w:tcW w:w="10768"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28E7627A" w14:textId="77777777" w:rsidR="00E215E5" w:rsidRDefault="00000000">
            <w:pPr>
              <w:jc w:val="center"/>
              <w:rPr>
                <w:sz w:val="28"/>
                <w:szCs w:val="28"/>
              </w:rPr>
            </w:pPr>
            <w:r>
              <w:rPr>
                <w:b/>
                <w:sz w:val="28"/>
                <w:szCs w:val="28"/>
              </w:rPr>
              <w:lastRenderedPageBreak/>
              <w:t>Scheda di rilevazione delle difficoltà dell’alunno</w:t>
            </w:r>
          </w:p>
        </w:tc>
      </w:tr>
      <w:tr w:rsidR="00E215E5" w14:paraId="731A62C2" w14:textId="77777777">
        <w:tc>
          <w:tcPr>
            <w:tcW w:w="1086" w:type="dxa"/>
            <w:vMerge w:val="restart"/>
            <w:tcBorders>
              <w:top w:val="single" w:sz="4" w:space="0" w:color="000000"/>
              <w:left w:val="single" w:sz="4" w:space="0" w:color="000000"/>
              <w:bottom w:val="single" w:sz="4" w:space="0" w:color="000000"/>
            </w:tcBorders>
            <w:shd w:val="clear" w:color="auto" w:fill="auto"/>
          </w:tcPr>
          <w:p w14:paraId="21A85743" w14:textId="77777777" w:rsidR="00E215E5" w:rsidRDefault="00000000">
            <w:pPr>
              <w:ind w:left="113" w:right="113"/>
              <w:jc w:val="center"/>
              <w:rPr>
                <w:b/>
                <w:sz w:val="20"/>
                <w:szCs w:val="20"/>
              </w:rPr>
            </w:pPr>
            <w:r>
              <w:rPr>
                <w:b/>
                <w:sz w:val="20"/>
                <w:szCs w:val="20"/>
              </w:rPr>
              <w:t xml:space="preserve">Sfera </w:t>
            </w:r>
          </w:p>
          <w:p w14:paraId="52285F8F" w14:textId="77777777" w:rsidR="00E215E5" w:rsidRDefault="00000000">
            <w:pPr>
              <w:ind w:left="113" w:right="113"/>
              <w:jc w:val="center"/>
              <w:rPr>
                <w:sz w:val="20"/>
                <w:szCs w:val="20"/>
              </w:rPr>
            </w:pPr>
            <w:r>
              <w:rPr>
                <w:b/>
                <w:sz w:val="20"/>
                <w:szCs w:val="20"/>
              </w:rPr>
              <w:t>Relazionale/Comportamentale</w:t>
            </w:r>
          </w:p>
        </w:tc>
        <w:tc>
          <w:tcPr>
            <w:tcW w:w="3092" w:type="dxa"/>
            <w:tcBorders>
              <w:top w:val="single" w:sz="4" w:space="0" w:color="000000"/>
              <w:left w:val="single" w:sz="4" w:space="0" w:color="000000"/>
              <w:bottom w:val="single" w:sz="4" w:space="0" w:color="000000"/>
            </w:tcBorders>
            <w:shd w:val="clear" w:color="auto" w:fill="auto"/>
            <w:vAlign w:val="center"/>
          </w:tcPr>
          <w:p w14:paraId="71E6CFF5" w14:textId="77777777" w:rsidR="00E215E5" w:rsidRDefault="00000000">
            <w:pPr>
              <w:rPr>
                <w:sz w:val="20"/>
                <w:szCs w:val="20"/>
              </w:rPr>
            </w:pPr>
            <w:r>
              <w:rPr>
                <w:sz w:val="20"/>
                <w:szCs w:val="20"/>
              </w:rPr>
              <w:t>Mostra atteggiamenti di bullismo o minacce</w:t>
            </w:r>
          </w:p>
        </w:tc>
        <w:tc>
          <w:tcPr>
            <w:tcW w:w="422" w:type="dxa"/>
            <w:tcBorders>
              <w:top w:val="single" w:sz="4" w:space="0" w:color="000000"/>
              <w:left w:val="single" w:sz="4" w:space="0" w:color="000000"/>
              <w:bottom w:val="single" w:sz="4" w:space="0" w:color="000000"/>
            </w:tcBorders>
            <w:shd w:val="clear" w:color="auto" w:fill="auto"/>
            <w:vAlign w:val="center"/>
          </w:tcPr>
          <w:p w14:paraId="3EC4D022" w14:textId="77777777" w:rsidR="00E215E5" w:rsidRDefault="00E215E5">
            <w:pPr>
              <w:rPr>
                <w:sz w:val="20"/>
                <w:szCs w:val="20"/>
              </w:rPr>
            </w:pPr>
          </w:p>
        </w:tc>
        <w:tc>
          <w:tcPr>
            <w:tcW w:w="1188" w:type="dxa"/>
            <w:vMerge w:val="restart"/>
            <w:tcBorders>
              <w:top w:val="single" w:sz="4" w:space="0" w:color="000000"/>
              <w:left w:val="single" w:sz="4" w:space="0" w:color="000000"/>
              <w:bottom w:val="single" w:sz="4" w:space="0" w:color="000000"/>
            </w:tcBorders>
            <w:shd w:val="clear" w:color="auto" w:fill="auto"/>
          </w:tcPr>
          <w:p w14:paraId="1F717202" w14:textId="77777777" w:rsidR="00E215E5" w:rsidRDefault="00000000">
            <w:pPr>
              <w:ind w:left="113" w:right="113"/>
              <w:jc w:val="center"/>
              <w:rPr>
                <w:sz w:val="20"/>
                <w:szCs w:val="20"/>
              </w:rPr>
            </w:pPr>
            <w:proofErr w:type="gramStart"/>
            <w:r>
              <w:rPr>
                <w:b/>
                <w:sz w:val="20"/>
                <w:szCs w:val="20"/>
              </w:rPr>
              <w:t>Sfera  Prassico</w:t>
            </w:r>
            <w:proofErr w:type="gramEnd"/>
            <w:r>
              <w:rPr>
                <w:b/>
                <w:sz w:val="20"/>
                <w:szCs w:val="20"/>
              </w:rPr>
              <w:t>-Motoria</w:t>
            </w:r>
          </w:p>
        </w:tc>
        <w:tc>
          <w:tcPr>
            <w:tcW w:w="4272" w:type="dxa"/>
            <w:tcBorders>
              <w:top w:val="single" w:sz="4" w:space="0" w:color="000000"/>
              <w:left w:val="single" w:sz="4" w:space="0" w:color="000000"/>
              <w:bottom w:val="single" w:sz="4" w:space="0" w:color="000000"/>
            </w:tcBorders>
            <w:shd w:val="clear" w:color="auto" w:fill="auto"/>
            <w:vAlign w:val="center"/>
          </w:tcPr>
          <w:p w14:paraId="5E2F7F68" w14:textId="77777777" w:rsidR="00E215E5" w:rsidRDefault="00000000">
            <w:pPr>
              <w:rPr>
                <w:sz w:val="20"/>
                <w:szCs w:val="20"/>
              </w:rPr>
            </w:pPr>
            <w:r>
              <w:rPr>
                <w:sz w:val="20"/>
                <w:szCs w:val="20"/>
              </w:rPr>
              <w:t>Ha difficoltà di organizzazione spazio/temporale</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3799F6" w14:textId="77777777" w:rsidR="00E215E5" w:rsidRDefault="00E215E5">
            <w:pPr>
              <w:rPr>
                <w:sz w:val="20"/>
                <w:szCs w:val="20"/>
              </w:rPr>
            </w:pPr>
          </w:p>
        </w:tc>
      </w:tr>
      <w:tr w:rsidR="00E215E5" w14:paraId="09F15D85" w14:textId="77777777">
        <w:trPr>
          <w:trHeight w:val="376"/>
        </w:trPr>
        <w:tc>
          <w:tcPr>
            <w:tcW w:w="1086" w:type="dxa"/>
            <w:vMerge/>
            <w:tcBorders>
              <w:top w:val="single" w:sz="4" w:space="0" w:color="000000"/>
              <w:left w:val="single" w:sz="4" w:space="0" w:color="000000"/>
              <w:bottom w:val="single" w:sz="4" w:space="0" w:color="000000"/>
            </w:tcBorders>
            <w:shd w:val="clear" w:color="auto" w:fill="auto"/>
          </w:tcPr>
          <w:p w14:paraId="564B97FF" w14:textId="77777777" w:rsidR="00E215E5" w:rsidRDefault="00E215E5">
            <w:pPr>
              <w:widowControl w:val="0"/>
              <w:pBdr>
                <w:top w:val="nil"/>
                <w:left w:val="nil"/>
                <w:bottom w:val="nil"/>
                <w:right w:val="nil"/>
                <w:between w:val="nil"/>
              </w:pBdr>
              <w:spacing w:line="276" w:lineRule="auto"/>
              <w:rPr>
                <w:sz w:val="20"/>
                <w:szCs w:val="20"/>
              </w:rPr>
            </w:pPr>
          </w:p>
        </w:tc>
        <w:tc>
          <w:tcPr>
            <w:tcW w:w="3092" w:type="dxa"/>
            <w:tcBorders>
              <w:top w:val="single" w:sz="4" w:space="0" w:color="000000"/>
              <w:left w:val="single" w:sz="4" w:space="0" w:color="000000"/>
              <w:bottom w:val="single" w:sz="4" w:space="0" w:color="000000"/>
            </w:tcBorders>
            <w:shd w:val="clear" w:color="auto" w:fill="auto"/>
            <w:vAlign w:val="center"/>
          </w:tcPr>
          <w:p w14:paraId="2D1304A7" w14:textId="77777777" w:rsidR="00E215E5" w:rsidRDefault="00000000">
            <w:pPr>
              <w:rPr>
                <w:sz w:val="20"/>
                <w:szCs w:val="20"/>
              </w:rPr>
            </w:pPr>
            <w:r>
              <w:rPr>
                <w:sz w:val="20"/>
                <w:szCs w:val="20"/>
              </w:rPr>
              <w:t>Dimostra opposizione ai richiami</w:t>
            </w:r>
          </w:p>
        </w:tc>
        <w:tc>
          <w:tcPr>
            <w:tcW w:w="422" w:type="dxa"/>
            <w:tcBorders>
              <w:top w:val="single" w:sz="4" w:space="0" w:color="000000"/>
              <w:left w:val="single" w:sz="4" w:space="0" w:color="000000"/>
              <w:bottom w:val="single" w:sz="4" w:space="0" w:color="000000"/>
            </w:tcBorders>
            <w:shd w:val="clear" w:color="auto" w:fill="auto"/>
            <w:vAlign w:val="center"/>
          </w:tcPr>
          <w:p w14:paraId="4DA64D8A" w14:textId="77777777" w:rsidR="00E215E5" w:rsidRDefault="00E215E5">
            <w:pPr>
              <w:rPr>
                <w:sz w:val="20"/>
                <w:szCs w:val="20"/>
              </w:rPr>
            </w:pPr>
          </w:p>
        </w:tc>
        <w:tc>
          <w:tcPr>
            <w:tcW w:w="1188" w:type="dxa"/>
            <w:vMerge/>
            <w:tcBorders>
              <w:top w:val="single" w:sz="4" w:space="0" w:color="000000"/>
              <w:left w:val="single" w:sz="4" w:space="0" w:color="000000"/>
              <w:bottom w:val="single" w:sz="4" w:space="0" w:color="000000"/>
            </w:tcBorders>
            <w:shd w:val="clear" w:color="auto" w:fill="auto"/>
          </w:tcPr>
          <w:p w14:paraId="7FF97CEC" w14:textId="77777777" w:rsidR="00E215E5" w:rsidRDefault="00E215E5">
            <w:pPr>
              <w:widowControl w:val="0"/>
              <w:pBdr>
                <w:top w:val="nil"/>
                <w:left w:val="nil"/>
                <w:bottom w:val="nil"/>
                <w:right w:val="nil"/>
                <w:between w:val="nil"/>
              </w:pBdr>
              <w:spacing w:line="276" w:lineRule="auto"/>
              <w:rPr>
                <w:sz w:val="20"/>
                <w:szCs w:val="20"/>
              </w:rPr>
            </w:pPr>
          </w:p>
        </w:tc>
        <w:tc>
          <w:tcPr>
            <w:tcW w:w="4272" w:type="dxa"/>
            <w:tcBorders>
              <w:top w:val="single" w:sz="4" w:space="0" w:color="000000"/>
              <w:left w:val="single" w:sz="4" w:space="0" w:color="000000"/>
              <w:bottom w:val="single" w:sz="4" w:space="0" w:color="000000"/>
            </w:tcBorders>
            <w:shd w:val="clear" w:color="auto" w:fill="auto"/>
            <w:vAlign w:val="center"/>
          </w:tcPr>
          <w:p w14:paraId="213A691D" w14:textId="77777777" w:rsidR="00E215E5" w:rsidRDefault="00000000">
            <w:pPr>
              <w:rPr>
                <w:sz w:val="20"/>
                <w:szCs w:val="20"/>
              </w:rPr>
            </w:pPr>
            <w:r>
              <w:rPr>
                <w:sz w:val="20"/>
                <w:szCs w:val="20"/>
              </w:rPr>
              <w:t>Ha difficoltà di coordinazione grosso/motoria</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DF4F48" w14:textId="77777777" w:rsidR="00E215E5" w:rsidRDefault="00E215E5">
            <w:pPr>
              <w:rPr>
                <w:sz w:val="20"/>
                <w:szCs w:val="20"/>
              </w:rPr>
            </w:pPr>
          </w:p>
        </w:tc>
      </w:tr>
      <w:tr w:rsidR="00E215E5" w14:paraId="7D68C5A1" w14:textId="77777777">
        <w:tc>
          <w:tcPr>
            <w:tcW w:w="1086" w:type="dxa"/>
            <w:vMerge/>
            <w:tcBorders>
              <w:top w:val="single" w:sz="4" w:space="0" w:color="000000"/>
              <w:left w:val="single" w:sz="4" w:space="0" w:color="000000"/>
              <w:bottom w:val="single" w:sz="4" w:space="0" w:color="000000"/>
            </w:tcBorders>
            <w:shd w:val="clear" w:color="auto" w:fill="auto"/>
          </w:tcPr>
          <w:p w14:paraId="0B9D5B10" w14:textId="77777777" w:rsidR="00E215E5" w:rsidRDefault="00E215E5">
            <w:pPr>
              <w:widowControl w:val="0"/>
              <w:pBdr>
                <w:top w:val="nil"/>
                <w:left w:val="nil"/>
                <w:bottom w:val="nil"/>
                <w:right w:val="nil"/>
                <w:between w:val="nil"/>
              </w:pBdr>
              <w:spacing w:line="276" w:lineRule="auto"/>
              <w:rPr>
                <w:sz w:val="20"/>
                <w:szCs w:val="20"/>
              </w:rPr>
            </w:pPr>
          </w:p>
        </w:tc>
        <w:tc>
          <w:tcPr>
            <w:tcW w:w="3092" w:type="dxa"/>
            <w:tcBorders>
              <w:top w:val="single" w:sz="4" w:space="0" w:color="000000"/>
              <w:left w:val="single" w:sz="4" w:space="0" w:color="000000"/>
              <w:bottom w:val="single" w:sz="4" w:space="0" w:color="000000"/>
            </w:tcBorders>
            <w:shd w:val="clear" w:color="auto" w:fill="auto"/>
            <w:vAlign w:val="center"/>
          </w:tcPr>
          <w:p w14:paraId="2EBB1A94" w14:textId="77777777" w:rsidR="00E215E5" w:rsidRDefault="00000000">
            <w:pPr>
              <w:rPr>
                <w:sz w:val="20"/>
                <w:szCs w:val="20"/>
              </w:rPr>
            </w:pPr>
            <w:r>
              <w:rPr>
                <w:sz w:val="20"/>
                <w:szCs w:val="20"/>
              </w:rPr>
              <w:t>Non stabilisce buoni rapporti con i compagni</w:t>
            </w:r>
          </w:p>
        </w:tc>
        <w:tc>
          <w:tcPr>
            <w:tcW w:w="422" w:type="dxa"/>
            <w:tcBorders>
              <w:top w:val="single" w:sz="4" w:space="0" w:color="000000"/>
              <w:left w:val="single" w:sz="4" w:space="0" w:color="000000"/>
              <w:bottom w:val="single" w:sz="4" w:space="0" w:color="000000"/>
            </w:tcBorders>
            <w:shd w:val="clear" w:color="auto" w:fill="auto"/>
            <w:vAlign w:val="center"/>
          </w:tcPr>
          <w:p w14:paraId="5AF76838" w14:textId="77777777" w:rsidR="00E215E5" w:rsidRDefault="00E215E5">
            <w:pPr>
              <w:rPr>
                <w:sz w:val="20"/>
                <w:szCs w:val="20"/>
              </w:rPr>
            </w:pPr>
          </w:p>
        </w:tc>
        <w:tc>
          <w:tcPr>
            <w:tcW w:w="1188" w:type="dxa"/>
            <w:vMerge/>
            <w:tcBorders>
              <w:top w:val="single" w:sz="4" w:space="0" w:color="000000"/>
              <w:left w:val="single" w:sz="4" w:space="0" w:color="000000"/>
              <w:bottom w:val="single" w:sz="4" w:space="0" w:color="000000"/>
            </w:tcBorders>
            <w:shd w:val="clear" w:color="auto" w:fill="auto"/>
          </w:tcPr>
          <w:p w14:paraId="60661EFB" w14:textId="77777777" w:rsidR="00E215E5" w:rsidRDefault="00E215E5">
            <w:pPr>
              <w:widowControl w:val="0"/>
              <w:pBdr>
                <w:top w:val="nil"/>
                <w:left w:val="nil"/>
                <w:bottom w:val="nil"/>
                <w:right w:val="nil"/>
                <w:between w:val="nil"/>
              </w:pBdr>
              <w:spacing w:line="276" w:lineRule="auto"/>
              <w:rPr>
                <w:sz w:val="20"/>
                <w:szCs w:val="20"/>
              </w:rPr>
            </w:pPr>
          </w:p>
        </w:tc>
        <w:tc>
          <w:tcPr>
            <w:tcW w:w="4272" w:type="dxa"/>
            <w:tcBorders>
              <w:top w:val="single" w:sz="4" w:space="0" w:color="000000"/>
              <w:left w:val="single" w:sz="4" w:space="0" w:color="000000"/>
              <w:bottom w:val="single" w:sz="4" w:space="0" w:color="000000"/>
            </w:tcBorders>
            <w:shd w:val="clear" w:color="auto" w:fill="auto"/>
            <w:vAlign w:val="center"/>
          </w:tcPr>
          <w:p w14:paraId="48BF7FF0" w14:textId="77777777" w:rsidR="00E215E5" w:rsidRDefault="00000000">
            <w:pPr>
              <w:rPr>
                <w:sz w:val="20"/>
                <w:szCs w:val="20"/>
              </w:rPr>
            </w:pPr>
            <w:r>
              <w:rPr>
                <w:sz w:val="20"/>
                <w:szCs w:val="20"/>
              </w:rPr>
              <w:t>Ha difficoltà di coordinazione fine</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9C0495" w14:textId="77777777" w:rsidR="00E215E5" w:rsidRDefault="00E215E5">
            <w:pPr>
              <w:rPr>
                <w:sz w:val="20"/>
                <w:szCs w:val="20"/>
              </w:rPr>
            </w:pPr>
          </w:p>
        </w:tc>
      </w:tr>
      <w:tr w:rsidR="00E215E5" w14:paraId="76218934" w14:textId="77777777">
        <w:tc>
          <w:tcPr>
            <w:tcW w:w="1086" w:type="dxa"/>
            <w:vMerge/>
            <w:tcBorders>
              <w:top w:val="single" w:sz="4" w:space="0" w:color="000000"/>
              <w:left w:val="single" w:sz="4" w:space="0" w:color="000000"/>
              <w:bottom w:val="single" w:sz="4" w:space="0" w:color="000000"/>
            </w:tcBorders>
            <w:shd w:val="clear" w:color="auto" w:fill="auto"/>
          </w:tcPr>
          <w:p w14:paraId="3772BB48" w14:textId="77777777" w:rsidR="00E215E5" w:rsidRDefault="00E215E5">
            <w:pPr>
              <w:widowControl w:val="0"/>
              <w:pBdr>
                <w:top w:val="nil"/>
                <w:left w:val="nil"/>
                <w:bottom w:val="nil"/>
                <w:right w:val="nil"/>
                <w:between w:val="nil"/>
              </w:pBdr>
              <w:spacing w:line="276" w:lineRule="auto"/>
              <w:rPr>
                <w:sz w:val="20"/>
                <w:szCs w:val="20"/>
              </w:rPr>
            </w:pPr>
          </w:p>
        </w:tc>
        <w:tc>
          <w:tcPr>
            <w:tcW w:w="3092" w:type="dxa"/>
            <w:tcBorders>
              <w:top w:val="single" w:sz="4" w:space="0" w:color="000000"/>
              <w:left w:val="single" w:sz="4" w:space="0" w:color="000000"/>
              <w:bottom w:val="single" w:sz="4" w:space="0" w:color="000000"/>
            </w:tcBorders>
            <w:shd w:val="clear" w:color="auto" w:fill="auto"/>
            <w:vAlign w:val="center"/>
          </w:tcPr>
          <w:p w14:paraId="4787947E" w14:textId="77777777" w:rsidR="00E215E5" w:rsidRDefault="00000000">
            <w:pPr>
              <w:rPr>
                <w:sz w:val="20"/>
                <w:szCs w:val="20"/>
              </w:rPr>
            </w:pPr>
            <w:r>
              <w:rPr>
                <w:sz w:val="20"/>
                <w:szCs w:val="20"/>
              </w:rPr>
              <w:t>Mostra la tendenza a mentire e/o ingannare</w:t>
            </w:r>
          </w:p>
        </w:tc>
        <w:tc>
          <w:tcPr>
            <w:tcW w:w="422" w:type="dxa"/>
            <w:tcBorders>
              <w:top w:val="single" w:sz="4" w:space="0" w:color="000000"/>
              <w:left w:val="single" w:sz="4" w:space="0" w:color="000000"/>
              <w:bottom w:val="single" w:sz="4" w:space="0" w:color="000000"/>
            </w:tcBorders>
            <w:shd w:val="clear" w:color="auto" w:fill="auto"/>
            <w:vAlign w:val="center"/>
          </w:tcPr>
          <w:p w14:paraId="37588FB9" w14:textId="77777777" w:rsidR="00E215E5" w:rsidRDefault="00E215E5">
            <w:pPr>
              <w:rPr>
                <w:sz w:val="20"/>
                <w:szCs w:val="20"/>
              </w:rPr>
            </w:pPr>
          </w:p>
        </w:tc>
        <w:tc>
          <w:tcPr>
            <w:tcW w:w="1188" w:type="dxa"/>
            <w:vMerge/>
            <w:tcBorders>
              <w:top w:val="single" w:sz="4" w:space="0" w:color="000000"/>
              <w:left w:val="single" w:sz="4" w:space="0" w:color="000000"/>
              <w:bottom w:val="single" w:sz="4" w:space="0" w:color="000000"/>
            </w:tcBorders>
            <w:shd w:val="clear" w:color="auto" w:fill="auto"/>
          </w:tcPr>
          <w:p w14:paraId="5B8E7FE7" w14:textId="77777777" w:rsidR="00E215E5" w:rsidRDefault="00E215E5">
            <w:pPr>
              <w:widowControl w:val="0"/>
              <w:pBdr>
                <w:top w:val="nil"/>
                <w:left w:val="nil"/>
                <w:bottom w:val="nil"/>
                <w:right w:val="nil"/>
                <w:between w:val="nil"/>
              </w:pBdr>
              <w:spacing w:line="276" w:lineRule="auto"/>
              <w:rPr>
                <w:sz w:val="20"/>
                <w:szCs w:val="20"/>
              </w:rPr>
            </w:pPr>
          </w:p>
        </w:tc>
        <w:tc>
          <w:tcPr>
            <w:tcW w:w="4272" w:type="dxa"/>
            <w:tcBorders>
              <w:top w:val="single" w:sz="4" w:space="0" w:color="000000"/>
              <w:left w:val="single" w:sz="4" w:space="0" w:color="000000"/>
              <w:bottom w:val="single" w:sz="4" w:space="0" w:color="000000"/>
            </w:tcBorders>
            <w:shd w:val="clear" w:color="auto" w:fill="auto"/>
            <w:vAlign w:val="center"/>
          </w:tcPr>
          <w:p w14:paraId="04CD96A4" w14:textId="77777777" w:rsidR="00E215E5" w:rsidRDefault="00000000">
            <w:pPr>
              <w:rPr>
                <w:sz w:val="20"/>
                <w:szCs w:val="20"/>
              </w:rPr>
            </w:pPr>
            <w:r>
              <w:rPr>
                <w:sz w:val="20"/>
                <w:szCs w:val="20"/>
              </w:rPr>
              <w:t>Ha difficoltà di lateralizzazione</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18BD43" w14:textId="77777777" w:rsidR="00E215E5" w:rsidRDefault="00E215E5">
            <w:pPr>
              <w:rPr>
                <w:sz w:val="20"/>
                <w:szCs w:val="20"/>
              </w:rPr>
            </w:pPr>
          </w:p>
        </w:tc>
      </w:tr>
      <w:tr w:rsidR="00E215E5" w14:paraId="1F0A41AF" w14:textId="77777777">
        <w:trPr>
          <w:trHeight w:val="324"/>
        </w:trPr>
        <w:tc>
          <w:tcPr>
            <w:tcW w:w="1086" w:type="dxa"/>
            <w:vMerge/>
            <w:tcBorders>
              <w:top w:val="single" w:sz="4" w:space="0" w:color="000000"/>
              <w:left w:val="single" w:sz="4" w:space="0" w:color="000000"/>
              <w:bottom w:val="single" w:sz="4" w:space="0" w:color="000000"/>
            </w:tcBorders>
            <w:shd w:val="clear" w:color="auto" w:fill="auto"/>
          </w:tcPr>
          <w:p w14:paraId="7F99963C" w14:textId="77777777" w:rsidR="00E215E5" w:rsidRDefault="00E215E5">
            <w:pPr>
              <w:widowControl w:val="0"/>
              <w:pBdr>
                <w:top w:val="nil"/>
                <w:left w:val="nil"/>
                <w:bottom w:val="nil"/>
                <w:right w:val="nil"/>
                <w:between w:val="nil"/>
              </w:pBdr>
              <w:spacing w:line="276" w:lineRule="auto"/>
              <w:rPr>
                <w:sz w:val="20"/>
                <w:szCs w:val="20"/>
              </w:rPr>
            </w:pPr>
          </w:p>
        </w:tc>
        <w:tc>
          <w:tcPr>
            <w:tcW w:w="3092" w:type="dxa"/>
            <w:tcBorders>
              <w:top w:val="single" w:sz="4" w:space="0" w:color="000000"/>
              <w:left w:val="single" w:sz="4" w:space="0" w:color="000000"/>
              <w:bottom w:val="single" w:sz="4" w:space="0" w:color="000000"/>
            </w:tcBorders>
            <w:shd w:val="clear" w:color="auto" w:fill="auto"/>
            <w:vAlign w:val="center"/>
          </w:tcPr>
          <w:p w14:paraId="42256FDC" w14:textId="77777777" w:rsidR="00E215E5" w:rsidRDefault="00000000">
            <w:pPr>
              <w:rPr>
                <w:sz w:val="20"/>
                <w:szCs w:val="20"/>
              </w:rPr>
            </w:pPr>
            <w:r>
              <w:rPr>
                <w:sz w:val="20"/>
                <w:szCs w:val="20"/>
              </w:rPr>
              <w:t>Tradisce regole condivise</w:t>
            </w:r>
          </w:p>
        </w:tc>
        <w:tc>
          <w:tcPr>
            <w:tcW w:w="422" w:type="dxa"/>
            <w:tcBorders>
              <w:top w:val="single" w:sz="4" w:space="0" w:color="000000"/>
              <w:left w:val="single" w:sz="4" w:space="0" w:color="000000"/>
              <w:bottom w:val="single" w:sz="4" w:space="0" w:color="000000"/>
            </w:tcBorders>
            <w:shd w:val="clear" w:color="auto" w:fill="auto"/>
            <w:vAlign w:val="center"/>
          </w:tcPr>
          <w:p w14:paraId="314132B3" w14:textId="77777777" w:rsidR="00E215E5" w:rsidRDefault="00E215E5">
            <w:pPr>
              <w:rPr>
                <w:sz w:val="20"/>
                <w:szCs w:val="20"/>
              </w:rPr>
            </w:pPr>
          </w:p>
        </w:tc>
        <w:tc>
          <w:tcPr>
            <w:tcW w:w="1188" w:type="dxa"/>
            <w:vMerge w:val="restart"/>
            <w:tcBorders>
              <w:top w:val="single" w:sz="4" w:space="0" w:color="000000"/>
              <w:left w:val="single" w:sz="4" w:space="0" w:color="000000"/>
            </w:tcBorders>
            <w:shd w:val="clear" w:color="auto" w:fill="auto"/>
          </w:tcPr>
          <w:p w14:paraId="2D42C675" w14:textId="77777777" w:rsidR="00E215E5" w:rsidRDefault="00000000">
            <w:pPr>
              <w:ind w:left="113" w:right="113"/>
              <w:jc w:val="center"/>
              <w:rPr>
                <w:sz w:val="20"/>
                <w:szCs w:val="20"/>
              </w:rPr>
            </w:pPr>
            <w:r>
              <w:rPr>
                <w:b/>
                <w:sz w:val="20"/>
                <w:szCs w:val="20"/>
              </w:rPr>
              <w:t>Sfera Sociale e dell’autonomia</w:t>
            </w:r>
          </w:p>
        </w:tc>
        <w:tc>
          <w:tcPr>
            <w:tcW w:w="4272" w:type="dxa"/>
            <w:tcBorders>
              <w:top w:val="single" w:sz="4" w:space="0" w:color="000000"/>
              <w:left w:val="single" w:sz="4" w:space="0" w:color="000000"/>
              <w:bottom w:val="single" w:sz="4" w:space="0" w:color="000000"/>
            </w:tcBorders>
            <w:shd w:val="clear" w:color="auto" w:fill="auto"/>
            <w:vAlign w:val="center"/>
          </w:tcPr>
          <w:p w14:paraId="75C450A4" w14:textId="77777777" w:rsidR="00E215E5" w:rsidRDefault="00000000">
            <w:pPr>
              <w:rPr>
                <w:sz w:val="20"/>
                <w:szCs w:val="20"/>
              </w:rPr>
            </w:pPr>
            <w:r>
              <w:rPr>
                <w:sz w:val="20"/>
                <w:szCs w:val="20"/>
              </w:rPr>
              <w:t>Ha una frequenza irregolare</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569121" w14:textId="77777777" w:rsidR="00E215E5" w:rsidRDefault="00E215E5">
            <w:pPr>
              <w:rPr>
                <w:sz w:val="20"/>
                <w:szCs w:val="20"/>
              </w:rPr>
            </w:pPr>
          </w:p>
        </w:tc>
      </w:tr>
      <w:tr w:rsidR="00E215E5" w14:paraId="32045B65" w14:textId="77777777">
        <w:tc>
          <w:tcPr>
            <w:tcW w:w="1086" w:type="dxa"/>
            <w:vMerge/>
            <w:tcBorders>
              <w:top w:val="single" w:sz="4" w:space="0" w:color="000000"/>
              <w:left w:val="single" w:sz="4" w:space="0" w:color="000000"/>
              <w:bottom w:val="single" w:sz="4" w:space="0" w:color="000000"/>
            </w:tcBorders>
            <w:shd w:val="clear" w:color="auto" w:fill="auto"/>
          </w:tcPr>
          <w:p w14:paraId="67868DDF" w14:textId="77777777" w:rsidR="00E215E5" w:rsidRDefault="00E215E5">
            <w:pPr>
              <w:widowControl w:val="0"/>
              <w:pBdr>
                <w:top w:val="nil"/>
                <w:left w:val="nil"/>
                <w:bottom w:val="nil"/>
                <w:right w:val="nil"/>
                <w:between w:val="nil"/>
              </w:pBdr>
              <w:spacing w:line="276" w:lineRule="auto"/>
              <w:rPr>
                <w:sz w:val="20"/>
                <w:szCs w:val="20"/>
              </w:rPr>
            </w:pPr>
          </w:p>
        </w:tc>
        <w:tc>
          <w:tcPr>
            <w:tcW w:w="3092" w:type="dxa"/>
            <w:tcBorders>
              <w:top w:val="single" w:sz="4" w:space="0" w:color="000000"/>
              <w:left w:val="single" w:sz="4" w:space="0" w:color="000000"/>
              <w:bottom w:val="single" w:sz="4" w:space="0" w:color="000000"/>
            </w:tcBorders>
            <w:shd w:val="clear" w:color="auto" w:fill="auto"/>
            <w:vAlign w:val="center"/>
          </w:tcPr>
          <w:p w14:paraId="2FFD7FCD" w14:textId="77777777" w:rsidR="00E215E5" w:rsidRDefault="00000000">
            <w:pPr>
              <w:rPr>
                <w:sz w:val="20"/>
                <w:szCs w:val="20"/>
              </w:rPr>
            </w:pPr>
            <w:r>
              <w:rPr>
                <w:sz w:val="20"/>
                <w:szCs w:val="20"/>
              </w:rPr>
              <w:t>Ha reazioni violente con i compagni</w:t>
            </w:r>
          </w:p>
        </w:tc>
        <w:tc>
          <w:tcPr>
            <w:tcW w:w="422" w:type="dxa"/>
            <w:tcBorders>
              <w:top w:val="single" w:sz="4" w:space="0" w:color="000000"/>
              <w:left w:val="single" w:sz="4" w:space="0" w:color="000000"/>
              <w:bottom w:val="single" w:sz="4" w:space="0" w:color="000000"/>
            </w:tcBorders>
            <w:shd w:val="clear" w:color="auto" w:fill="auto"/>
            <w:vAlign w:val="center"/>
          </w:tcPr>
          <w:p w14:paraId="2B1CA282" w14:textId="77777777" w:rsidR="00E215E5" w:rsidRDefault="00E215E5">
            <w:pPr>
              <w:rPr>
                <w:sz w:val="20"/>
                <w:szCs w:val="20"/>
              </w:rPr>
            </w:pPr>
          </w:p>
        </w:tc>
        <w:tc>
          <w:tcPr>
            <w:tcW w:w="1188" w:type="dxa"/>
            <w:vMerge/>
            <w:tcBorders>
              <w:top w:val="single" w:sz="4" w:space="0" w:color="000000"/>
              <w:left w:val="single" w:sz="4" w:space="0" w:color="000000"/>
            </w:tcBorders>
            <w:shd w:val="clear" w:color="auto" w:fill="auto"/>
          </w:tcPr>
          <w:p w14:paraId="04931033" w14:textId="77777777" w:rsidR="00E215E5" w:rsidRDefault="00E215E5">
            <w:pPr>
              <w:widowControl w:val="0"/>
              <w:pBdr>
                <w:top w:val="nil"/>
                <w:left w:val="nil"/>
                <w:bottom w:val="nil"/>
                <w:right w:val="nil"/>
                <w:between w:val="nil"/>
              </w:pBdr>
              <w:spacing w:line="276" w:lineRule="auto"/>
              <w:rPr>
                <w:sz w:val="20"/>
                <w:szCs w:val="20"/>
              </w:rPr>
            </w:pPr>
          </w:p>
        </w:tc>
        <w:tc>
          <w:tcPr>
            <w:tcW w:w="4272" w:type="dxa"/>
            <w:tcBorders>
              <w:top w:val="single" w:sz="4" w:space="0" w:color="000000"/>
              <w:left w:val="single" w:sz="4" w:space="0" w:color="000000"/>
              <w:bottom w:val="single" w:sz="4" w:space="0" w:color="000000"/>
            </w:tcBorders>
            <w:shd w:val="clear" w:color="auto" w:fill="auto"/>
            <w:vAlign w:val="center"/>
          </w:tcPr>
          <w:p w14:paraId="18E12622" w14:textId="77777777" w:rsidR="00E215E5" w:rsidRDefault="00000000">
            <w:pPr>
              <w:rPr>
                <w:sz w:val="20"/>
                <w:szCs w:val="20"/>
              </w:rPr>
            </w:pPr>
            <w:r>
              <w:rPr>
                <w:sz w:val="20"/>
                <w:szCs w:val="20"/>
              </w:rPr>
              <w:t>Si appropria di oggetti non suoi</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80A346" w14:textId="77777777" w:rsidR="00E215E5" w:rsidRDefault="00E215E5">
            <w:pPr>
              <w:rPr>
                <w:sz w:val="20"/>
                <w:szCs w:val="20"/>
              </w:rPr>
            </w:pPr>
          </w:p>
        </w:tc>
      </w:tr>
      <w:tr w:rsidR="00E215E5" w14:paraId="05B17C39" w14:textId="77777777">
        <w:trPr>
          <w:trHeight w:val="364"/>
        </w:trPr>
        <w:tc>
          <w:tcPr>
            <w:tcW w:w="1086" w:type="dxa"/>
            <w:vMerge/>
            <w:tcBorders>
              <w:top w:val="single" w:sz="4" w:space="0" w:color="000000"/>
              <w:left w:val="single" w:sz="4" w:space="0" w:color="000000"/>
              <w:bottom w:val="single" w:sz="4" w:space="0" w:color="000000"/>
            </w:tcBorders>
            <w:shd w:val="clear" w:color="auto" w:fill="auto"/>
          </w:tcPr>
          <w:p w14:paraId="6C32F68C" w14:textId="77777777" w:rsidR="00E215E5" w:rsidRDefault="00E215E5">
            <w:pPr>
              <w:widowControl w:val="0"/>
              <w:pBdr>
                <w:top w:val="nil"/>
                <w:left w:val="nil"/>
                <w:bottom w:val="nil"/>
                <w:right w:val="nil"/>
                <w:between w:val="nil"/>
              </w:pBdr>
              <w:spacing w:line="276" w:lineRule="auto"/>
              <w:rPr>
                <w:sz w:val="20"/>
                <w:szCs w:val="20"/>
              </w:rPr>
            </w:pPr>
          </w:p>
        </w:tc>
        <w:tc>
          <w:tcPr>
            <w:tcW w:w="3092" w:type="dxa"/>
            <w:tcBorders>
              <w:top w:val="single" w:sz="4" w:space="0" w:color="000000"/>
              <w:left w:val="single" w:sz="4" w:space="0" w:color="000000"/>
              <w:bottom w:val="single" w:sz="4" w:space="0" w:color="000000"/>
            </w:tcBorders>
            <w:shd w:val="clear" w:color="auto" w:fill="auto"/>
            <w:vAlign w:val="center"/>
          </w:tcPr>
          <w:p w14:paraId="7A295649" w14:textId="77777777" w:rsidR="00E215E5" w:rsidRDefault="00000000">
            <w:pPr>
              <w:rPr>
                <w:sz w:val="20"/>
                <w:szCs w:val="20"/>
              </w:rPr>
            </w:pPr>
            <w:r>
              <w:rPr>
                <w:sz w:val="20"/>
                <w:szCs w:val="20"/>
              </w:rPr>
              <w:t>Ha comportamenti sessualizzanti</w:t>
            </w:r>
          </w:p>
        </w:tc>
        <w:tc>
          <w:tcPr>
            <w:tcW w:w="422" w:type="dxa"/>
            <w:tcBorders>
              <w:top w:val="single" w:sz="4" w:space="0" w:color="000000"/>
              <w:left w:val="single" w:sz="4" w:space="0" w:color="000000"/>
              <w:bottom w:val="single" w:sz="4" w:space="0" w:color="000000"/>
            </w:tcBorders>
            <w:shd w:val="clear" w:color="auto" w:fill="auto"/>
            <w:vAlign w:val="center"/>
          </w:tcPr>
          <w:p w14:paraId="1EE0316C" w14:textId="77777777" w:rsidR="00E215E5" w:rsidRDefault="00E215E5">
            <w:pPr>
              <w:rPr>
                <w:sz w:val="20"/>
                <w:szCs w:val="20"/>
              </w:rPr>
            </w:pPr>
          </w:p>
        </w:tc>
        <w:tc>
          <w:tcPr>
            <w:tcW w:w="1188" w:type="dxa"/>
            <w:vMerge/>
            <w:tcBorders>
              <w:top w:val="single" w:sz="4" w:space="0" w:color="000000"/>
              <w:left w:val="single" w:sz="4" w:space="0" w:color="000000"/>
            </w:tcBorders>
            <w:shd w:val="clear" w:color="auto" w:fill="auto"/>
          </w:tcPr>
          <w:p w14:paraId="19D4BC4D" w14:textId="77777777" w:rsidR="00E215E5" w:rsidRDefault="00E215E5">
            <w:pPr>
              <w:widowControl w:val="0"/>
              <w:pBdr>
                <w:top w:val="nil"/>
                <w:left w:val="nil"/>
                <w:bottom w:val="nil"/>
                <w:right w:val="nil"/>
                <w:between w:val="nil"/>
              </w:pBdr>
              <w:spacing w:line="276" w:lineRule="auto"/>
              <w:rPr>
                <w:sz w:val="20"/>
                <w:szCs w:val="20"/>
              </w:rPr>
            </w:pPr>
          </w:p>
        </w:tc>
        <w:tc>
          <w:tcPr>
            <w:tcW w:w="4272" w:type="dxa"/>
            <w:tcBorders>
              <w:top w:val="single" w:sz="4" w:space="0" w:color="000000"/>
              <w:left w:val="single" w:sz="4" w:space="0" w:color="000000"/>
              <w:bottom w:val="single" w:sz="4" w:space="0" w:color="000000"/>
            </w:tcBorders>
            <w:shd w:val="clear" w:color="auto" w:fill="auto"/>
            <w:vAlign w:val="center"/>
          </w:tcPr>
          <w:p w14:paraId="11489511" w14:textId="77777777" w:rsidR="00E215E5" w:rsidRDefault="00000000">
            <w:pPr>
              <w:rPr>
                <w:sz w:val="20"/>
                <w:szCs w:val="20"/>
              </w:rPr>
            </w:pPr>
            <w:r>
              <w:rPr>
                <w:sz w:val="20"/>
                <w:szCs w:val="20"/>
              </w:rPr>
              <w:t>Ha scarsa cura degli oggetti</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8B5E68" w14:textId="77777777" w:rsidR="00E215E5" w:rsidRDefault="00E215E5">
            <w:pPr>
              <w:rPr>
                <w:sz w:val="20"/>
                <w:szCs w:val="20"/>
              </w:rPr>
            </w:pPr>
          </w:p>
        </w:tc>
      </w:tr>
      <w:tr w:rsidR="00E215E5" w14:paraId="7F6B8783" w14:textId="77777777">
        <w:tc>
          <w:tcPr>
            <w:tcW w:w="1086" w:type="dxa"/>
            <w:vMerge/>
            <w:tcBorders>
              <w:top w:val="single" w:sz="4" w:space="0" w:color="000000"/>
              <w:left w:val="single" w:sz="4" w:space="0" w:color="000000"/>
              <w:bottom w:val="single" w:sz="4" w:space="0" w:color="000000"/>
            </w:tcBorders>
            <w:shd w:val="clear" w:color="auto" w:fill="auto"/>
          </w:tcPr>
          <w:p w14:paraId="04F75247" w14:textId="77777777" w:rsidR="00E215E5" w:rsidRDefault="00E215E5">
            <w:pPr>
              <w:widowControl w:val="0"/>
              <w:pBdr>
                <w:top w:val="nil"/>
                <w:left w:val="nil"/>
                <w:bottom w:val="nil"/>
                <w:right w:val="nil"/>
                <w:between w:val="nil"/>
              </w:pBdr>
              <w:spacing w:line="276" w:lineRule="auto"/>
              <w:rPr>
                <w:sz w:val="20"/>
                <w:szCs w:val="20"/>
              </w:rPr>
            </w:pPr>
          </w:p>
        </w:tc>
        <w:tc>
          <w:tcPr>
            <w:tcW w:w="3092" w:type="dxa"/>
            <w:tcBorders>
              <w:top w:val="single" w:sz="4" w:space="0" w:color="000000"/>
              <w:left w:val="single" w:sz="4" w:space="0" w:color="000000"/>
              <w:bottom w:val="single" w:sz="4" w:space="0" w:color="000000"/>
            </w:tcBorders>
            <w:shd w:val="clear" w:color="auto" w:fill="auto"/>
            <w:vAlign w:val="center"/>
          </w:tcPr>
          <w:p w14:paraId="1F1C30C8" w14:textId="77777777" w:rsidR="00E215E5" w:rsidRDefault="00000000">
            <w:pPr>
              <w:rPr>
                <w:sz w:val="20"/>
                <w:szCs w:val="20"/>
              </w:rPr>
            </w:pPr>
            <w:r>
              <w:rPr>
                <w:sz w:val="20"/>
                <w:szCs w:val="20"/>
              </w:rPr>
              <w:t>Si isola dagli altri per lunghi periodi</w:t>
            </w:r>
          </w:p>
        </w:tc>
        <w:tc>
          <w:tcPr>
            <w:tcW w:w="422" w:type="dxa"/>
            <w:tcBorders>
              <w:top w:val="single" w:sz="4" w:space="0" w:color="000000"/>
              <w:left w:val="single" w:sz="4" w:space="0" w:color="000000"/>
              <w:bottom w:val="single" w:sz="4" w:space="0" w:color="000000"/>
            </w:tcBorders>
            <w:shd w:val="clear" w:color="auto" w:fill="auto"/>
            <w:vAlign w:val="center"/>
          </w:tcPr>
          <w:p w14:paraId="17882AF8" w14:textId="77777777" w:rsidR="00E215E5" w:rsidRDefault="00E215E5">
            <w:pPr>
              <w:rPr>
                <w:sz w:val="20"/>
                <w:szCs w:val="20"/>
              </w:rPr>
            </w:pPr>
          </w:p>
        </w:tc>
        <w:tc>
          <w:tcPr>
            <w:tcW w:w="1188" w:type="dxa"/>
            <w:vMerge/>
            <w:tcBorders>
              <w:top w:val="single" w:sz="4" w:space="0" w:color="000000"/>
              <w:left w:val="single" w:sz="4" w:space="0" w:color="000000"/>
            </w:tcBorders>
            <w:shd w:val="clear" w:color="auto" w:fill="auto"/>
          </w:tcPr>
          <w:p w14:paraId="5DE53C6A" w14:textId="77777777" w:rsidR="00E215E5" w:rsidRDefault="00E215E5">
            <w:pPr>
              <w:widowControl w:val="0"/>
              <w:pBdr>
                <w:top w:val="nil"/>
                <w:left w:val="nil"/>
                <w:bottom w:val="nil"/>
                <w:right w:val="nil"/>
                <w:between w:val="nil"/>
              </w:pBdr>
              <w:spacing w:line="276" w:lineRule="auto"/>
              <w:rPr>
                <w:sz w:val="20"/>
                <w:szCs w:val="20"/>
              </w:rPr>
            </w:pPr>
          </w:p>
        </w:tc>
        <w:tc>
          <w:tcPr>
            <w:tcW w:w="4272" w:type="dxa"/>
            <w:tcBorders>
              <w:top w:val="single" w:sz="4" w:space="0" w:color="000000"/>
              <w:left w:val="single" w:sz="4" w:space="0" w:color="000000"/>
              <w:bottom w:val="single" w:sz="4" w:space="0" w:color="000000"/>
            </w:tcBorders>
            <w:shd w:val="clear" w:color="auto" w:fill="auto"/>
            <w:vAlign w:val="center"/>
          </w:tcPr>
          <w:p w14:paraId="3E4BA3EC" w14:textId="77777777" w:rsidR="00E215E5" w:rsidRDefault="00000000">
            <w:pPr>
              <w:rPr>
                <w:sz w:val="20"/>
                <w:szCs w:val="20"/>
              </w:rPr>
            </w:pPr>
            <w:r>
              <w:rPr>
                <w:sz w:val="20"/>
                <w:szCs w:val="20"/>
              </w:rPr>
              <w:t>Non è collaborativo</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DC6069" w14:textId="77777777" w:rsidR="00E215E5" w:rsidRDefault="00E215E5">
            <w:pPr>
              <w:rPr>
                <w:sz w:val="20"/>
                <w:szCs w:val="20"/>
              </w:rPr>
            </w:pPr>
          </w:p>
        </w:tc>
      </w:tr>
      <w:tr w:rsidR="00E215E5" w14:paraId="30F8B225" w14:textId="77777777">
        <w:tc>
          <w:tcPr>
            <w:tcW w:w="1086" w:type="dxa"/>
            <w:vMerge/>
            <w:tcBorders>
              <w:top w:val="single" w:sz="4" w:space="0" w:color="000000"/>
              <w:left w:val="single" w:sz="4" w:space="0" w:color="000000"/>
              <w:bottom w:val="single" w:sz="4" w:space="0" w:color="000000"/>
            </w:tcBorders>
            <w:shd w:val="clear" w:color="auto" w:fill="auto"/>
          </w:tcPr>
          <w:p w14:paraId="5B3AB808" w14:textId="77777777" w:rsidR="00E215E5" w:rsidRDefault="00E215E5">
            <w:pPr>
              <w:widowControl w:val="0"/>
              <w:pBdr>
                <w:top w:val="nil"/>
                <w:left w:val="nil"/>
                <w:bottom w:val="nil"/>
                <w:right w:val="nil"/>
                <w:between w:val="nil"/>
              </w:pBdr>
              <w:spacing w:line="276" w:lineRule="auto"/>
              <w:rPr>
                <w:sz w:val="20"/>
                <w:szCs w:val="20"/>
              </w:rPr>
            </w:pPr>
          </w:p>
        </w:tc>
        <w:tc>
          <w:tcPr>
            <w:tcW w:w="3092" w:type="dxa"/>
            <w:tcBorders>
              <w:top w:val="single" w:sz="4" w:space="0" w:color="000000"/>
              <w:left w:val="single" w:sz="4" w:space="0" w:color="000000"/>
              <w:bottom w:val="single" w:sz="4" w:space="0" w:color="000000"/>
            </w:tcBorders>
            <w:shd w:val="clear" w:color="auto" w:fill="auto"/>
            <w:vAlign w:val="center"/>
          </w:tcPr>
          <w:p w14:paraId="76B2E617" w14:textId="77777777" w:rsidR="00E215E5" w:rsidRDefault="00000000">
            <w:pPr>
              <w:rPr>
                <w:sz w:val="20"/>
                <w:szCs w:val="20"/>
              </w:rPr>
            </w:pPr>
            <w:r>
              <w:rPr>
                <w:sz w:val="20"/>
                <w:szCs w:val="20"/>
              </w:rPr>
              <w:t>Distrugge oggetti e/o compie atti di vandalismo</w:t>
            </w:r>
          </w:p>
        </w:tc>
        <w:tc>
          <w:tcPr>
            <w:tcW w:w="422" w:type="dxa"/>
            <w:tcBorders>
              <w:top w:val="single" w:sz="4" w:space="0" w:color="000000"/>
              <w:left w:val="single" w:sz="4" w:space="0" w:color="000000"/>
              <w:bottom w:val="single" w:sz="4" w:space="0" w:color="000000"/>
            </w:tcBorders>
            <w:shd w:val="clear" w:color="auto" w:fill="auto"/>
            <w:vAlign w:val="center"/>
          </w:tcPr>
          <w:p w14:paraId="483202BB" w14:textId="77777777" w:rsidR="00E215E5" w:rsidRDefault="00E215E5">
            <w:pPr>
              <w:rPr>
                <w:sz w:val="20"/>
                <w:szCs w:val="20"/>
              </w:rPr>
            </w:pPr>
          </w:p>
        </w:tc>
        <w:tc>
          <w:tcPr>
            <w:tcW w:w="1188" w:type="dxa"/>
            <w:vMerge/>
            <w:tcBorders>
              <w:top w:val="single" w:sz="4" w:space="0" w:color="000000"/>
              <w:left w:val="single" w:sz="4" w:space="0" w:color="000000"/>
            </w:tcBorders>
            <w:shd w:val="clear" w:color="auto" w:fill="auto"/>
          </w:tcPr>
          <w:p w14:paraId="419F9BDF" w14:textId="77777777" w:rsidR="00E215E5" w:rsidRDefault="00E215E5">
            <w:pPr>
              <w:widowControl w:val="0"/>
              <w:pBdr>
                <w:top w:val="nil"/>
                <w:left w:val="nil"/>
                <w:bottom w:val="nil"/>
                <w:right w:val="nil"/>
                <w:between w:val="nil"/>
              </w:pBdr>
              <w:spacing w:line="276" w:lineRule="auto"/>
              <w:rPr>
                <w:sz w:val="20"/>
                <w:szCs w:val="20"/>
              </w:rPr>
            </w:pPr>
          </w:p>
        </w:tc>
        <w:tc>
          <w:tcPr>
            <w:tcW w:w="4272" w:type="dxa"/>
            <w:tcBorders>
              <w:top w:val="single" w:sz="4" w:space="0" w:color="000000"/>
              <w:left w:val="single" w:sz="4" w:space="0" w:color="000000"/>
              <w:bottom w:val="single" w:sz="4" w:space="0" w:color="000000"/>
            </w:tcBorders>
            <w:shd w:val="clear" w:color="auto" w:fill="auto"/>
            <w:vAlign w:val="center"/>
          </w:tcPr>
          <w:p w14:paraId="232B8EFC" w14:textId="77777777" w:rsidR="00E215E5" w:rsidRDefault="00000000">
            <w:pPr>
              <w:rPr>
                <w:sz w:val="20"/>
                <w:szCs w:val="20"/>
              </w:rPr>
            </w:pPr>
            <w:r>
              <w:rPr>
                <w:sz w:val="20"/>
                <w:szCs w:val="20"/>
              </w:rPr>
              <w:t>Ha un abbigliamento inappropriato all’età o alla stagione</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190C46" w14:textId="77777777" w:rsidR="00E215E5" w:rsidRDefault="00E215E5">
            <w:pPr>
              <w:rPr>
                <w:sz w:val="20"/>
                <w:szCs w:val="20"/>
              </w:rPr>
            </w:pPr>
          </w:p>
        </w:tc>
      </w:tr>
      <w:tr w:rsidR="00E215E5" w14:paraId="673E0B5E" w14:textId="77777777">
        <w:trPr>
          <w:trHeight w:val="340"/>
        </w:trPr>
        <w:tc>
          <w:tcPr>
            <w:tcW w:w="1086" w:type="dxa"/>
            <w:vMerge/>
            <w:tcBorders>
              <w:top w:val="single" w:sz="4" w:space="0" w:color="000000"/>
              <w:left w:val="single" w:sz="4" w:space="0" w:color="000000"/>
              <w:bottom w:val="single" w:sz="4" w:space="0" w:color="000000"/>
            </w:tcBorders>
            <w:shd w:val="clear" w:color="auto" w:fill="auto"/>
          </w:tcPr>
          <w:p w14:paraId="4FD711AD" w14:textId="77777777" w:rsidR="00E215E5" w:rsidRDefault="00E215E5">
            <w:pPr>
              <w:widowControl w:val="0"/>
              <w:pBdr>
                <w:top w:val="nil"/>
                <w:left w:val="nil"/>
                <w:bottom w:val="nil"/>
                <w:right w:val="nil"/>
                <w:between w:val="nil"/>
              </w:pBdr>
              <w:spacing w:line="276" w:lineRule="auto"/>
              <w:rPr>
                <w:sz w:val="20"/>
                <w:szCs w:val="20"/>
              </w:rPr>
            </w:pPr>
          </w:p>
        </w:tc>
        <w:tc>
          <w:tcPr>
            <w:tcW w:w="3092" w:type="dxa"/>
            <w:tcBorders>
              <w:top w:val="single" w:sz="4" w:space="0" w:color="000000"/>
              <w:left w:val="single" w:sz="4" w:space="0" w:color="000000"/>
              <w:bottom w:val="single" w:sz="4" w:space="0" w:color="000000"/>
            </w:tcBorders>
            <w:shd w:val="clear" w:color="auto" w:fill="auto"/>
            <w:vAlign w:val="center"/>
          </w:tcPr>
          <w:p w14:paraId="08CE0AB1" w14:textId="77777777" w:rsidR="00E215E5" w:rsidRDefault="00000000">
            <w:pPr>
              <w:rPr>
                <w:sz w:val="20"/>
                <w:szCs w:val="20"/>
              </w:rPr>
            </w:pPr>
            <w:r>
              <w:rPr>
                <w:sz w:val="20"/>
                <w:szCs w:val="20"/>
              </w:rPr>
              <w:t>Compie gesti di autolesionismo</w:t>
            </w:r>
          </w:p>
        </w:tc>
        <w:tc>
          <w:tcPr>
            <w:tcW w:w="422" w:type="dxa"/>
            <w:tcBorders>
              <w:top w:val="single" w:sz="4" w:space="0" w:color="000000"/>
              <w:left w:val="single" w:sz="4" w:space="0" w:color="000000"/>
              <w:bottom w:val="single" w:sz="4" w:space="0" w:color="000000"/>
            </w:tcBorders>
            <w:shd w:val="clear" w:color="auto" w:fill="auto"/>
            <w:vAlign w:val="center"/>
          </w:tcPr>
          <w:p w14:paraId="637CF0E8" w14:textId="77777777" w:rsidR="00E215E5" w:rsidRDefault="00E215E5">
            <w:pPr>
              <w:rPr>
                <w:sz w:val="20"/>
                <w:szCs w:val="20"/>
              </w:rPr>
            </w:pPr>
          </w:p>
        </w:tc>
        <w:tc>
          <w:tcPr>
            <w:tcW w:w="1188" w:type="dxa"/>
            <w:vMerge/>
            <w:tcBorders>
              <w:top w:val="single" w:sz="4" w:space="0" w:color="000000"/>
              <w:left w:val="single" w:sz="4" w:space="0" w:color="000000"/>
            </w:tcBorders>
            <w:shd w:val="clear" w:color="auto" w:fill="auto"/>
          </w:tcPr>
          <w:p w14:paraId="4B32CE7F" w14:textId="77777777" w:rsidR="00E215E5" w:rsidRDefault="00E215E5">
            <w:pPr>
              <w:widowControl w:val="0"/>
              <w:pBdr>
                <w:top w:val="nil"/>
                <w:left w:val="nil"/>
                <w:bottom w:val="nil"/>
                <w:right w:val="nil"/>
                <w:between w:val="nil"/>
              </w:pBdr>
              <w:spacing w:line="276" w:lineRule="auto"/>
              <w:rPr>
                <w:sz w:val="20"/>
                <w:szCs w:val="20"/>
              </w:rPr>
            </w:pPr>
          </w:p>
        </w:tc>
        <w:tc>
          <w:tcPr>
            <w:tcW w:w="4272" w:type="dxa"/>
            <w:tcBorders>
              <w:top w:val="single" w:sz="4" w:space="0" w:color="000000"/>
              <w:left w:val="single" w:sz="4" w:space="0" w:color="000000"/>
              <w:bottom w:val="single" w:sz="4" w:space="0" w:color="000000"/>
            </w:tcBorders>
            <w:shd w:val="clear" w:color="auto" w:fill="auto"/>
            <w:vAlign w:val="center"/>
          </w:tcPr>
          <w:p w14:paraId="7728AC49" w14:textId="77777777" w:rsidR="00E215E5" w:rsidRDefault="00000000">
            <w:pPr>
              <w:rPr>
                <w:sz w:val="20"/>
                <w:szCs w:val="20"/>
              </w:rPr>
            </w:pPr>
            <w:r>
              <w:rPr>
                <w:sz w:val="20"/>
                <w:szCs w:val="20"/>
              </w:rPr>
              <w:t>Ha una scarsa igiene personale</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6657AA" w14:textId="77777777" w:rsidR="00E215E5" w:rsidRDefault="00E215E5">
            <w:pPr>
              <w:rPr>
                <w:sz w:val="20"/>
                <w:szCs w:val="20"/>
              </w:rPr>
            </w:pPr>
          </w:p>
        </w:tc>
      </w:tr>
      <w:tr w:rsidR="00E215E5" w14:paraId="4EBE1995" w14:textId="77777777">
        <w:tc>
          <w:tcPr>
            <w:tcW w:w="1086" w:type="dxa"/>
            <w:vMerge w:val="restart"/>
            <w:tcBorders>
              <w:top w:val="single" w:sz="4" w:space="0" w:color="000000"/>
              <w:left w:val="single" w:sz="4" w:space="0" w:color="000000"/>
              <w:bottom w:val="single" w:sz="4" w:space="0" w:color="000000"/>
            </w:tcBorders>
            <w:shd w:val="clear" w:color="auto" w:fill="auto"/>
          </w:tcPr>
          <w:p w14:paraId="524703AB" w14:textId="77777777" w:rsidR="00E215E5" w:rsidRDefault="00000000">
            <w:pPr>
              <w:ind w:left="113" w:right="113"/>
              <w:jc w:val="center"/>
              <w:rPr>
                <w:sz w:val="20"/>
                <w:szCs w:val="20"/>
              </w:rPr>
            </w:pPr>
            <w:r>
              <w:rPr>
                <w:b/>
                <w:sz w:val="20"/>
                <w:szCs w:val="20"/>
              </w:rPr>
              <w:t>Sfera dello sviluppo</w:t>
            </w:r>
          </w:p>
        </w:tc>
        <w:tc>
          <w:tcPr>
            <w:tcW w:w="3092" w:type="dxa"/>
            <w:tcBorders>
              <w:top w:val="single" w:sz="4" w:space="0" w:color="000000"/>
              <w:left w:val="single" w:sz="4" w:space="0" w:color="000000"/>
              <w:bottom w:val="single" w:sz="4" w:space="0" w:color="000000"/>
            </w:tcBorders>
            <w:shd w:val="clear" w:color="auto" w:fill="auto"/>
            <w:vAlign w:val="center"/>
          </w:tcPr>
          <w:p w14:paraId="09648DE4" w14:textId="77777777" w:rsidR="00E215E5" w:rsidRDefault="00000000">
            <w:pPr>
              <w:rPr>
                <w:sz w:val="20"/>
                <w:szCs w:val="20"/>
              </w:rPr>
            </w:pPr>
            <w:r>
              <w:rPr>
                <w:sz w:val="20"/>
                <w:szCs w:val="20"/>
              </w:rPr>
              <w:t>Ha difficoltà di comprensione verbale</w:t>
            </w:r>
          </w:p>
        </w:tc>
        <w:tc>
          <w:tcPr>
            <w:tcW w:w="422" w:type="dxa"/>
            <w:tcBorders>
              <w:top w:val="single" w:sz="4" w:space="0" w:color="000000"/>
              <w:left w:val="single" w:sz="4" w:space="0" w:color="000000"/>
              <w:bottom w:val="single" w:sz="4" w:space="0" w:color="000000"/>
            </w:tcBorders>
            <w:shd w:val="clear" w:color="auto" w:fill="auto"/>
            <w:vAlign w:val="center"/>
          </w:tcPr>
          <w:p w14:paraId="71A42457" w14:textId="77777777" w:rsidR="00E215E5" w:rsidRDefault="00E215E5">
            <w:pPr>
              <w:rPr>
                <w:sz w:val="20"/>
                <w:szCs w:val="20"/>
              </w:rPr>
            </w:pPr>
          </w:p>
        </w:tc>
        <w:tc>
          <w:tcPr>
            <w:tcW w:w="1188" w:type="dxa"/>
            <w:vMerge/>
            <w:tcBorders>
              <w:top w:val="single" w:sz="4" w:space="0" w:color="000000"/>
              <w:left w:val="single" w:sz="4" w:space="0" w:color="000000"/>
            </w:tcBorders>
            <w:shd w:val="clear" w:color="auto" w:fill="auto"/>
          </w:tcPr>
          <w:p w14:paraId="41130681" w14:textId="77777777" w:rsidR="00E215E5" w:rsidRDefault="00E215E5">
            <w:pPr>
              <w:widowControl w:val="0"/>
              <w:pBdr>
                <w:top w:val="nil"/>
                <w:left w:val="nil"/>
                <w:bottom w:val="nil"/>
                <w:right w:val="nil"/>
                <w:between w:val="nil"/>
              </w:pBdr>
              <w:spacing w:line="276" w:lineRule="auto"/>
              <w:rPr>
                <w:sz w:val="20"/>
                <w:szCs w:val="20"/>
              </w:rPr>
            </w:pPr>
          </w:p>
        </w:tc>
        <w:tc>
          <w:tcPr>
            <w:tcW w:w="4272" w:type="dxa"/>
            <w:tcBorders>
              <w:top w:val="single" w:sz="4" w:space="0" w:color="000000"/>
              <w:left w:val="single" w:sz="4" w:space="0" w:color="000000"/>
              <w:bottom w:val="single" w:sz="4" w:space="0" w:color="000000"/>
            </w:tcBorders>
            <w:shd w:val="clear" w:color="auto" w:fill="auto"/>
            <w:vAlign w:val="center"/>
          </w:tcPr>
          <w:p w14:paraId="11ED6818" w14:textId="77777777" w:rsidR="00E215E5" w:rsidRDefault="00000000">
            <w:pPr>
              <w:rPr>
                <w:sz w:val="20"/>
                <w:szCs w:val="20"/>
              </w:rPr>
            </w:pPr>
            <w:r>
              <w:rPr>
                <w:sz w:val="20"/>
                <w:szCs w:val="20"/>
              </w:rPr>
              <w:t>Presenta segni fisici di maltrattamento (lesioni, ematomi, ...)</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BF2367" w14:textId="77777777" w:rsidR="00E215E5" w:rsidRDefault="00E215E5">
            <w:pPr>
              <w:rPr>
                <w:sz w:val="20"/>
                <w:szCs w:val="20"/>
              </w:rPr>
            </w:pPr>
          </w:p>
        </w:tc>
      </w:tr>
      <w:tr w:rsidR="00E215E5" w14:paraId="227D6BDA" w14:textId="77777777">
        <w:trPr>
          <w:trHeight w:val="353"/>
        </w:trPr>
        <w:tc>
          <w:tcPr>
            <w:tcW w:w="1086" w:type="dxa"/>
            <w:vMerge/>
            <w:tcBorders>
              <w:top w:val="single" w:sz="4" w:space="0" w:color="000000"/>
              <w:left w:val="single" w:sz="4" w:space="0" w:color="000000"/>
              <w:bottom w:val="single" w:sz="4" w:space="0" w:color="000000"/>
            </w:tcBorders>
            <w:shd w:val="clear" w:color="auto" w:fill="auto"/>
          </w:tcPr>
          <w:p w14:paraId="6DE849EF" w14:textId="77777777" w:rsidR="00E215E5" w:rsidRDefault="00E215E5">
            <w:pPr>
              <w:widowControl w:val="0"/>
              <w:pBdr>
                <w:top w:val="nil"/>
                <w:left w:val="nil"/>
                <w:bottom w:val="nil"/>
                <w:right w:val="nil"/>
                <w:between w:val="nil"/>
              </w:pBdr>
              <w:spacing w:line="276" w:lineRule="auto"/>
              <w:rPr>
                <w:sz w:val="20"/>
                <w:szCs w:val="20"/>
              </w:rPr>
            </w:pPr>
          </w:p>
        </w:tc>
        <w:tc>
          <w:tcPr>
            <w:tcW w:w="3092" w:type="dxa"/>
            <w:tcBorders>
              <w:top w:val="single" w:sz="4" w:space="0" w:color="000000"/>
              <w:left w:val="single" w:sz="4" w:space="0" w:color="000000"/>
              <w:bottom w:val="single" w:sz="4" w:space="0" w:color="000000"/>
            </w:tcBorders>
            <w:shd w:val="clear" w:color="auto" w:fill="auto"/>
            <w:vAlign w:val="center"/>
          </w:tcPr>
          <w:p w14:paraId="036949BE" w14:textId="77777777" w:rsidR="00E215E5" w:rsidRDefault="00000000">
            <w:pPr>
              <w:rPr>
                <w:sz w:val="20"/>
                <w:szCs w:val="20"/>
              </w:rPr>
            </w:pPr>
            <w:r>
              <w:rPr>
                <w:sz w:val="20"/>
                <w:szCs w:val="20"/>
              </w:rPr>
              <w:t>Non si esprime verbalmente</w:t>
            </w:r>
          </w:p>
        </w:tc>
        <w:tc>
          <w:tcPr>
            <w:tcW w:w="422" w:type="dxa"/>
            <w:tcBorders>
              <w:top w:val="single" w:sz="4" w:space="0" w:color="000000"/>
              <w:left w:val="single" w:sz="4" w:space="0" w:color="000000"/>
              <w:bottom w:val="single" w:sz="4" w:space="0" w:color="000000"/>
            </w:tcBorders>
            <w:shd w:val="clear" w:color="auto" w:fill="auto"/>
            <w:vAlign w:val="center"/>
          </w:tcPr>
          <w:p w14:paraId="793EB17F" w14:textId="77777777" w:rsidR="00E215E5" w:rsidRDefault="00E215E5">
            <w:pPr>
              <w:rPr>
                <w:sz w:val="20"/>
                <w:szCs w:val="20"/>
              </w:rPr>
            </w:pPr>
          </w:p>
        </w:tc>
        <w:tc>
          <w:tcPr>
            <w:tcW w:w="1188" w:type="dxa"/>
            <w:vMerge/>
            <w:tcBorders>
              <w:top w:val="single" w:sz="4" w:space="0" w:color="000000"/>
              <w:left w:val="single" w:sz="4" w:space="0" w:color="000000"/>
            </w:tcBorders>
            <w:shd w:val="clear" w:color="auto" w:fill="auto"/>
          </w:tcPr>
          <w:p w14:paraId="752C4D2B" w14:textId="77777777" w:rsidR="00E215E5" w:rsidRDefault="00E215E5">
            <w:pPr>
              <w:widowControl w:val="0"/>
              <w:pBdr>
                <w:top w:val="nil"/>
                <w:left w:val="nil"/>
                <w:bottom w:val="nil"/>
                <w:right w:val="nil"/>
                <w:between w:val="nil"/>
              </w:pBdr>
              <w:spacing w:line="276" w:lineRule="auto"/>
              <w:rPr>
                <w:sz w:val="20"/>
                <w:szCs w:val="20"/>
              </w:rPr>
            </w:pPr>
          </w:p>
        </w:tc>
        <w:tc>
          <w:tcPr>
            <w:tcW w:w="4272" w:type="dxa"/>
            <w:tcBorders>
              <w:top w:val="single" w:sz="4" w:space="0" w:color="000000"/>
              <w:left w:val="single" w:sz="4" w:space="0" w:color="000000"/>
              <w:bottom w:val="single" w:sz="4" w:space="0" w:color="000000"/>
            </w:tcBorders>
            <w:shd w:val="clear" w:color="auto" w:fill="auto"/>
            <w:vAlign w:val="center"/>
          </w:tcPr>
          <w:p w14:paraId="3F996A86" w14:textId="77777777" w:rsidR="00E215E5" w:rsidRDefault="00000000">
            <w:pPr>
              <w:rPr>
                <w:sz w:val="20"/>
                <w:szCs w:val="20"/>
              </w:rPr>
            </w:pPr>
            <w:r>
              <w:rPr>
                <w:sz w:val="20"/>
                <w:szCs w:val="20"/>
              </w:rPr>
              <w:t>Ha materiale scolastico/didattico insufficiente</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9872EA" w14:textId="77777777" w:rsidR="00E215E5" w:rsidRDefault="00E215E5">
            <w:pPr>
              <w:rPr>
                <w:sz w:val="20"/>
                <w:szCs w:val="20"/>
              </w:rPr>
            </w:pPr>
          </w:p>
        </w:tc>
      </w:tr>
      <w:tr w:rsidR="00E215E5" w14:paraId="02DCFA10" w14:textId="77777777">
        <w:trPr>
          <w:trHeight w:val="428"/>
        </w:trPr>
        <w:tc>
          <w:tcPr>
            <w:tcW w:w="1086" w:type="dxa"/>
            <w:vMerge/>
            <w:tcBorders>
              <w:top w:val="single" w:sz="4" w:space="0" w:color="000000"/>
              <w:left w:val="single" w:sz="4" w:space="0" w:color="000000"/>
              <w:bottom w:val="single" w:sz="4" w:space="0" w:color="000000"/>
            </w:tcBorders>
            <w:shd w:val="clear" w:color="auto" w:fill="auto"/>
          </w:tcPr>
          <w:p w14:paraId="409F52F3" w14:textId="77777777" w:rsidR="00E215E5" w:rsidRDefault="00E215E5">
            <w:pPr>
              <w:widowControl w:val="0"/>
              <w:pBdr>
                <w:top w:val="nil"/>
                <w:left w:val="nil"/>
                <w:bottom w:val="nil"/>
                <w:right w:val="nil"/>
                <w:between w:val="nil"/>
              </w:pBdr>
              <w:spacing w:line="276" w:lineRule="auto"/>
              <w:rPr>
                <w:sz w:val="20"/>
                <w:szCs w:val="20"/>
              </w:rPr>
            </w:pPr>
          </w:p>
        </w:tc>
        <w:tc>
          <w:tcPr>
            <w:tcW w:w="3092" w:type="dxa"/>
            <w:tcBorders>
              <w:top w:val="single" w:sz="4" w:space="0" w:color="000000"/>
              <w:left w:val="single" w:sz="4" w:space="0" w:color="000000"/>
              <w:bottom w:val="single" w:sz="4" w:space="0" w:color="000000"/>
            </w:tcBorders>
            <w:shd w:val="clear" w:color="auto" w:fill="auto"/>
          </w:tcPr>
          <w:p w14:paraId="3B3E1C6E" w14:textId="77777777" w:rsidR="00E215E5" w:rsidRDefault="00E215E5">
            <w:pPr>
              <w:rPr>
                <w:sz w:val="20"/>
                <w:szCs w:val="20"/>
              </w:rPr>
            </w:pPr>
          </w:p>
        </w:tc>
        <w:tc>
          <w:tcPr>
            <w:tcW w:w="422" w:type="dxa"/>
            <w:tcBorders>
              <w:top w:val="single" w:sz="4" w:space="0" w:color="000000"/>
              <w:left w:val="single" w:sz="4" w:space="0" w:color="000000"/>
              <w:bottom w:val="single" w:sz="4" w:space="0" w:color="000000"/>
            </w:tcBorders>
            <w:shd w:val="clear" w:color="auto" w:fill="auto"/>
            <w:vAlign w:val="center"/>
          </w:tcPr>
          <w:p w14:paraId="58D56DDE" w14:textId="77777777" w:rsidR="00E215E5" w:rsidRDefault="00E215E5">
            <w:pPr>
              <w:rPr>
                <w:sz w:val="20"/>
                <w:szCs w:val="20"/>
              </w:rPr>
            </w:pPr>
          </w:p>
        </w:tc>
        <w:tc>
          <w:tcPr>
            <w:tcW w:w="1188" w:type="dxa"/>
            <w:vMerge/>
            <w:tcBorders>
              <w:top w:val="single" w:sz="4" w:space="0" w:color="000000"/>
              <w:left w:val="single" w:sz="4" w:space="0" w:color="000000"/>
            </w:tcBorders>
            <w:shd w:val="clear" w:color="auto" w:fill="auto"/>
          </w:tcPr>
          <w:p w14:paraId="0EE4C98C" w14:textId="77777777" w:rsidR="00E215E5" w:rsidRDefault="00E215E5">
            <w:pPr>
              <w:widowControl w:val="0"/>
              <w:pBdr>
                <w:top w:val="nil"/>
                <w:left w:val="nil"/>
                <w:bottom w:val="nil"/>
                <w:right w:val="nil"/>
                <w:between w:val="nil"/>
              </w:pBdr>
              <w:spacing w:line="276" w:lineRule="auto"/>
              <w:rPr>
                <w:sz w:val="20"/>
                <w:szCs w:val="20"/>
              </w:rPr>
            </w:pPr>
          </w:p>
        </w:tc>
        <w:tc>
          <w:tcPr>
            <w:tcW w:w="4272" w:type="dxa"/>
            <w:tcBorders>
              <w:top w:val="single" w:sz="4" w:space="0" w:color="000000"/>
              <w:left w:val="single" w:sz="4" w:space="0" w:color="000000"/>
              <w:bottom w:val="single" w:sz="4" w:space="0" w:color="000000"/>
            </w:tcBorders>
            <w:shd w:val="clear" w:color="auto" w:fill="auto"/>
            <w:vAlign w:val="center"/>
          </w:tcPr>
          <w:p w14:paraId="7A14C8E9" w14:textId="77777777" w:rsidR="00E215E5" w:rsidRDefault="00000000">
            <w:pPr>
              <w:rPr>
                <w:sz w:val="20"/>
                <w:szCs w:val="20"/>
              </w:rPr>
            </w:pPr>
            <w:r>
              <w:rPr>
                <w:sz w:val="20"/>
                <w:szCs w:val="20"/>
              </w:rPr>
              <w:t>Dimostra scarsa autonomia personale</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6C96AC" w14:textId="77777777" w:rsidR="00E215E5" w:rsidRDefault="00E215E5">
            <w:pPr>
              <w:rPr>
                <w:sz w:val="20"/>
                <w:szCs w:val="20"/>
              </w:rPr>
            </w:pPr>
          </w:p>
        </w:tc>
      </w:tr>
      <w:tr w:rsidR="00E215E5" w14:paraId="502E9EB7" w14:textId="77777777">
        <w:tc>
          <w:tcPr>
            <w:tcW w:w="1086" w:type="dxa"/>
            <w:vMerge/>
            <w:tcBorders>
              <w:top w:val="single" w:sz="4" w:space="0" w:color="000000"/>
              <w:left w:val="single" w:sz="4" w:space="0" w:color="000000"/>
              <w:bottom w:val="single" w:sz="4" w:space="0" w:color="000000"/>
            </w:tcBorders>
            <w:shd w:val="clear" w:color="auto" w:fill="auto"/>
          </w:tcPr>
          <w:p w14:paraId="7271E66A" w14:textId="77777777" w:rsidR="00E215E5" w:rsidRDefault="00E215E5">
            <w:pPr>
              <w:widowControl w:val="0"/>
              <w:pBdr>
                <w:top w:val="nil"/>
                <w:left w:val="nil"/>
                <w:bottom w:val="nil"/>
                <w:right w:val="nil"/>
                <w:between w:val="nil"/>
              </w:pBdr>
              <w:spacing w:line="276" w:lineRule="auto"/>
              <w:rPr>
                <w:sz w:val="20"/>
                <w:szCs w:val="20"/>
              </w:rPr>
            </w:pPr>
          </w:p>
        </w:tc>
        <w:tc>
          <w:tcPr>
            <w:tcW w:w="3092" w:type="dxa"/>
            <w:tcBorders>
              <w:top w:val="single" w:sz="4" w:space="0" w:color="000000"/>
              <w:left w:val="single" w:sz="4" w:space="0" w:color="000000"/>
              <w:bottom w:val="single" w:sz="4" w:space="0" w:color="000000"/>
            </w:tcBorders>
            <w:shd w:val="clear" w:color="auto" w:fill="auto"/>
            <w:vAlign w:val="center"/>
          </w:tcPr>
          <w:p w14:paraId="16A16FF7" w14:textId="77777777" w:rsidR="00E215E5" w:rsidRDefault="00000000">
            <w:pPr>
              <w:rPr>
                <w:sz w:val="20"/>
                <w:szCs w:val="20"/>
              </w:rPr>
            </w:pPr>
            <w:r>
              <w:rPr>
                <w:sz w:val="20"/>
                <w:szCs w:val="20"/>
              </w:rPr>
              <w:t>Parla in continuazione</w:t>
            </w:r>
          </w:p>
        </w:tc>
        <w:tc>
          <w:tcPr>
            <w:tcW w:w="422" w:type="dxa"/>
            <w:tcBorders>
              <w:top w:val="single" w:sz="4" w:space="0" w:color="000000"/>
              <w:left w:val="single" w:sz="4" w:space="0" w:color="000000"/>
              <w:bottom w:val="single" w:sz="4" w:space="0" w:color="000000"/>
            </w:tcBorders>
            <w:shd w:val="clear" w:color="auto" w:fill="auto"/>
            <w:vAlign w:val="center"/>
          </w:tcPr>
          <w:p w14:paraId="4A512016" w14:textId="77777777" w:rsidR="00E215E5" w:rsidRDefault="00E215E5">
            <w:pPr>
              <w:rPr>
                <w:sz w:val="20"/>
                <w:szCs w:val="20"/>
              </w:rPr>
            </w:pPr>
          </w:p>
        </w:tc>
        <w:tc>
          <w:tcPr>
            <w:tcW w:w="1188" w:type="dxa"/>
            <w:vMerge w:val="restart"/>
            <w:tcBorders>
              <w:top w:val="single" w:sz="4" w:space="0" w:color="000000"/>
              <w:left w:val="single" w:sz="4" w:space="0" w:color="000000"/>
              <w:bottom w:val="single" w:sz="4" w:space="0" w:color="000000"/>
            </w:tcBorders>
            <w:shd w:val="clear" w:color="auto" w:fill="auto"/>
          </w:tcPr>
          <w:p w14:paraId="2548BF2A" w14:textId="77777777" w:rsidR="00E215E5" w:rsidRDefault="00000000">
            <w:pPr>
              <w:ind w:left="113" w:right="113"/>
              <w:jc w:val="center"/>
              <w:rPr>
                <w:sz w:val="20"/>
                <w:szCs w:val="20"/>
              </w:rPr>
            </w:pPr>
            <w:r>
              <w:rPr>
                <w:sz w:val="20"/>
                <w:szCs w:val="20"/>
              </w:rPr>
              <w:t>ALTRO</w:t>
            </w:r>
          </w:p>
        </w:tc>
        <w:tc>
          <w:tcPr>
            <w:tcW w:w="4272" w:type="dxa"/>
            <w:tcBorders>
              <w:top w:val="single" w:sz="4" w:space="0" w:color="000000"/>
              <w:left w:val="single" w:sz="4" w:space="0" w:color="000000"/>
              <w:bottom w:val="single" w:sz="4" w:space="0" w:color="000000"/>
            </w:tcBorders>
            <w:shd w:val="clear" w:color="auto" w:fill="auto"/>
          </w:tcPr>
          <w:p w14:paraId="72DA798F" w14:textId="77777777" w:rsidR="00E215E5" w:rsidRDefault="00E215E5">
            <w:pPr>
              <w:rPr>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427651D8" w14:textId="77777777" w:rsidR="00E215E5" w:rsidRDefault="00E215E5">
            <w:pPr>
              <w:jc w:val="center"/>
              <w:rPr>
                <w:sz w:val="20"/>
                <w:szCs w:val="20"/>
              </w:rPr>
            </w:pPr>
          </w:p>
        </w:tc>
      </w:tr>
      <w:tr w:rsidR="00E215E5" w14:paraId="53E3ACA7" w14:textId="77777777">
        <w:tc>
          <w:tcPr>
            <w:tcW w:w="1086" w:type="dxa"/>
            <w:vMerge/>
            <w:tcBorders>
              <w:top w:val="single" w:sz="4" w:space="0" w:color="000000"/>
              <w:left w:val="single" w:sz="4" w:space="0" w:color="000000"/>
              <w:bottom w:val="single" w:sz="4" w:space="0" w:color="000000"/>
            </w:tcBorders>
            <w:shd w:val="clear" w:color="auto" w:fill="auto"/>
          </w:tcPr>
          <w:p w14:paraId="278BA4C1" w14:textId="77777777" w:rsidR="00E215E5" w:rsidRDefault="00E215E5">
            <w:pPr>
              <w:widowControl w:val="0"/>
              <w:pBdr>
                <w:top w:val="nil"/>
                <w:left w:val="nil"/>
                <w:bottom w:val="nil"/>
                <w:right w:val="nil"/>
                <w:between w:val="nil"/>
              </w:pBdr>
              <w:spacing w:line="276" w:lineRule="auto"/>
              <w:rPr>
                <w:sz w:val="20"/>
                <w:szCs w:val="20"/>
              </w:rPr>
            </w:pPr>
          </w:p>
        </w:tc>
        <w:tc>
          <w:tcPr>
            <w:tcW w:w="3092" w:type="dxa"/>
            <w:tcBorders>
              <w:top w:val="single" w:sz="4" w:space="0" w:color="000000"/>
              <w:left w:val="single" w:sz="4" w:space="0" w:color="000000"/>
              <w:bottom w:val="single" w:sz="4" w:space="0" w:color="000000"/>
            </w:tcBorders>
            <w:shd w:val="clear" w:color="auto" w:fill="auto"/>
            <w:vAlign w:val="center"/>
          </w:tcPr>
          <w:p w14:paraId="333C4486" w14:textId="77777777" w:rsidR="00E215E5" w:rsidRDefault="00000000">
            <w:pPr>
              <w:rPr>
                <w:sz w:val="20"/>
                <w:szCs w:val="20"/>
              </w:rPr>
            </w:pPr>
            <w:r>
              <w:rPr>
                <w:sz w:val="20"/>
                <w:szCs w:val="20"/>
              </w:rPr>
              <w:t>Ha difficoltà fonologiche</w:t>
            </w:r>
          </w:p>
        </w:tc>
        <w:tc>
          <w:tcPr>
            <w:tcW w:w="422" w:type="dxa"/>
            <w:tcBorders>
              <w:top w:val="single" w:sz="4" w:space="0" w:color="000000"/>
              <w:left w:val="single" w:sz="4" w:space="0" w:color="000000"/>
              <w:bottom w:val="single" w:sz="4" w:space="0" w:color="000000"/>
            </w:tcBorders>
            <w:shd w:val="clear" w:color="auto" w:fill="auto"/>
            <w:vAlign w:val="center"/>
          </w:tcPr>
          <w:p w14:paraId="2A1D9C4D" w14:textId="77777777" w:rsidR="00E215E5" w:rsidRDefault="00E215E5">
            <w:pPr>
              <w:rPr>
                <w:sz w:val="20"/>
                <w:szCs w:val="20"/>
              </w:rPr>
            </w:pPr>
          </w:p>
        </w:tc>
        <w:tc>
          <w:tcPr>
            <w:tcW w:w="1188" w:type="dxa"/>
            <w:vMerge/>
            <w:tcBorders>
              <w:top w:val="single" w:sz="4" w:space="0" w:color="000000"/>
              <w:left w:val="single" w:sz="4" w:space="0" w:color="000000"/>
              <w:bottom w:val="single" w:sz="4" w:space="0" w:color="000000"/>
            </w:tcBorders>
            <w:shd w:val="clear" w:color="auto" w:fill="auto"/>
          </w:tcPr>
          <w:p w14:paraId="4D0204B9" w14:textId="77777777" w:rsidR="00E215E5" w:rsidRDefault="00E215E5">
            <w:pPr>
              <w:widowControl w:val="0"/>
              <w:pBdr>
                <w:top w:val="nil"/>
                <w:left w:val="nil"/>
                <w:bottom w:val="nil"/>
                <w:right w:val="nil"/>
                <w:between w:val="nil"/>
              </w:pBdr>
              <w:spacing w:line="276" w:lineRule="auto"/>
              <w:rPr>
                <w:sz w:val="20"/>
                <w:szCs w:val="20"/>
              </w:rPr>
            </w:pPr>
          </w:p>
        </w:tc>
        <w:tc>
          <w:tcPr>
            <w:tcW w:w="4272" w:type="dxa"/>
            <w:tcBorders>
              <w:top w:val="single" w:sz="4" w:space="0" w:color="000000"/>
              <w:left w:val="single" w:sz="4" w:space="0" w:color="000000"/>
              <w:bottom w:val="single" w:sz="4" w:space="0" w:color="000000"/>
            </w:tcBorders>
            <w:shd w:val="clear" w:color="auto" w:fill="auto"/>
          </w:tcPr>
          <w:p w14:paraId="617C035F" w14:textId="77777777" w:rsidR="00E215E5" w:rsidRDefault="00E215E5">
            <w:pPr>
              <w:rPr>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6D9A4F5E" w14:textId="77777777" w:rsidR="00E215E5" w:rsidRDefault="00E215E5">
            <w:pPr>
              <w:jc w:val="center"/>
              <w:rPr>
                <w:sz w:val="20"/>
                <w:szCs w:val="20"/>
              </w:rPr>
            </w:pPr>
          </w:p>
        </w:tc>
      </w:tr>
      <w:tr w:rsidR="00E215E5" w14:paraId="514EC23D" w14:textId="77777777">
        <w:tc>
          <w:tcPr>
            <w:tcW w:w="1086" w:type="dxa"/>
            <w:vMerge/>
            <w:tcBorders>
              <w:top w:val="single" w:sz="4" w:space="0" w:color="000000"/>
              <w:left w:val="single" w:sz="4" w:space="0" w:color="000000"/>
              <w:bottom w:val="single" w:sz="4" w:space="0" w:color="000000"/>
            </w:tcBorders>
            <w:shd w:val="clear" w:color="auto" w:fill="auto"/>
          </w:tcPr>
          <w:p w14:paraId="606364E6" w14:textId="77777777" w:rsidR="00E215E5" w:rsidRDefault="00E215E5">
            <w:pPr>
              <w:widowControl w:val="0"/>
              <w:pBdr>
                <w:top w:val="nil"/>
                <w:left w:val="nil"/>
                <w:bottom w:val="nil"/>
                <w:right w:val="nil"/>
                <w:between w:val="nil"/>
              </w:pBdr>
              <w:spacing w:line="276" w:lineRule="auto"/>
              <w:rPr>
                <w:sz w:val="20"/>
                <w:szCs w:val="20"/>
              </w:rPr>
            </w:pPr>
          </w:p>
        </w:tc>
        <w:tc>
          <w:tcPr>
            <w:tcW w:w="3092" w:type="dxa"/>
            <w:tcBorders>
              <w:top w:val="single" w:sz="4" w:space="0" w:color="000000"/>
              <w:left w:val="single" w:sz="4" w:space="0" w:color="000000"/>
              <w:bottom w:val="single" w:sz="4" w:space="0" w:color="000000"/>
            </w:tcBorders>
            <w:shd w:val="clear" w:color="auto" w:fill="auto"/>
            <w:vAlign w:val="center"/>
          </w:tcPr>
          <w:p w14:paraId="6022AA6A" w14:textId="77777777" w:rsidR="00E215E5" w:rsidRDefault="00000000">
            <w:pPr>
              <w:rPr>
                <w:sz w:val="20"/>
                <w:szCs w:val="20"/>
              </w:rPr>
            </w:pPr>
            <w:r>
              <w:rPr>
                <w:sz w:val="20"/>
                <w:szCs w:val="20"/>
              </w:rPr>
              <w:t>Balbetta/Tic</w:t>
            </w:r>
          </w:p>
        </w:tc>
        <w:tc>
          <w:tcPr>
            <w:tcW w:w="422" w:type="dxa"/>
            <w:tcBorders>
              <w:top w:val="single" w:sz="4" w:space="0" w:color="000000"/>
              <w:left w:val="single" w:sz="4" w:space="0" w:color="000000"/>
              <w:bottom w:val="single" w:sz="4" w:space="0" w:color="000000"/>
            </w:tcBorders>
            <w:shd w:val="clear" w:color="auto" w:fill="auto"/>
            <w:vAlign w:val="center"/>
          </w:tcPr>
          <w:p w14:paraId="2CF07CB3" w14:textId="77777777" w:rsidR="00E215E5" w:rsidRDefault="00E215E5">
            <w:pPr>
              <w:rPr>
                <w:sz w:val="20"/>
                <w:szCs w:val="20"/>
              </w:rPr>
            </w:pPr>
          </w:p>
        </w:tc>
        <w:tc>
          <w:tcPr>
            <w:tcW w:w="1188" w:type="dxa"/>
            <w:vMerge/>
            <w:tcBorders>
              <w:top w:val="single" w:sz="4" w:space="0" w:color="000000"/>
              <w:left w:val="single" w:sz="4" w:space="0" w:color="000000"/>
              <w:bottom w:val="single" w:sz="4" w:space="0" w:color="000000"/>
            </w:tcBorders>
            <w:shd w:val="clear" w:color="auto" w:fill="auto"/>
          </w:tcPr>
          <w:p w14:paraId="20ECB0DA" w14:textId="77777777" w:rsidR="00E215E5" w:rsidRDefault="00E215E5">
            <w:pPr>
              <w:widowControl w:val="0"/>
              <w:pBdr>
                <w:top w:val="nil"/>
                <w:left w:val="nil"/>
                <w:bottom w:val="nil"/>
                <w:right w:val="nil"/>
                <w:between w:val="nil"/>
              </w:pBdr>
              <w:spacing w:line="276" w:lineRule="auto"/>
              <w:rPr>
                <w:sz w:val="20"/>
                <w:szCs w:val="20"/>
              </w:rPr>
            </w:pPr>
          </w:p>
        </w:tc>
        <w:tc>
          <w:tcPr>
            <w:tcW w:w="4272" w:type="dxa"/>
            <w:tcBorders>
              <w:top w:val="single" w:sz="4" w:space="0" w:color="000000"/>
              <w:left w:val="single" w:sz="4" w:space="0" w:color="000000"/>
              <w:bottom w:val="single" w:sz="4" w:space="0" w:color="000000"/>
            </w:tcBorders>
            <w:shd w:val="clear" w:color="auto" w:fill="auto"/>
          </w:tcPr>
          <w:p w14:paraId="33495C29" w14:textId="77777777" w:rsidR="00E215E5" w:rsidRDefault="00E215E5">
            <w:pPr>
              <w:rPr>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206156E1" w14:textId="77777777" w:rsidR="00E215E5" w:rsidRDefault="00E215E5">
            <w:pPr>
              <w:jc w:val="center"/>
              <w:rPr>
                <w:sz w:val="20"/>
                <w:szCs w:val="20"/>
              </w:rPr>
            </w:pPr>
          </w:p>
        </w:tc>
      </w:tr>
      <w:tr w:rsidR="00E215E5" w14:paraId="2B2844A4" w14:textId="77777777">
        <w:tc>
          <w:tcPr>
            <w:tcW w:w="1086" w:type="dxa"/>
            <w:vMerge/>
            <w:tcBorders>
              <w:top w:val="single" w:sz="4" w:space="0" w:color="000000"/>
              <w:left w:val="single" w:sz="4" w:space="0" w:color="000000"/>
              <w:bottom w:val="single" w:sz="4" w:space="0" w:color="000000"/>
            </w:tcBorders>
            <w:shd w:val="clear" w:color="auto" w:fill="auto"/>
          </w:tcPr>
          <w:p w14:paraId="557E8975" w14:textId="77777777" w:rsidR="00E215E5" w:rsidRDefault="00E215E5">
            <w:pPr>
              <w:widowControl w:val="0"/>
              <w:pBdr>
                <w:top w:val="nil"/>
                <w:left w:val="nil"/>
                <w:bottom w:val="nil"/>
                <w:right w:val="nil"/>
                <w:between w:val="nil"/>
              </w:pBdr>
              <w:spacing w:line="276" w:lineRule="auto"/>
              <w:rPr>
                <w:sz w:val="20"/>
                <w:szCs w:val="20"/>
              </w:rPr>
            </w:pPr>
          </w:p>
        </w:tc>
        <w:tc>
          <w:tcPr>
            <w:tcW w:w="3092" w:type="dxa"/>
            <w:tcBorders>
              <w:top w:val="single" w:sz="4" w:space="0" w:color="000000"/>
              <w:left w:val="single" w:sz="4" w:space="0" w:color="000000"/>
              <w:bottom w:val="single" w:sz="4" w:space="0" w:color="000000"/>
            </w:tcBorders>
            <w:shd w:val="clear" w:color="auto" w:fill="auto"/>
            <w:vAlign w:val="center"/>
          </w:tcPr>
          <w:p w14:paraId="726C2B89" w14:textId="77777777" w:rsidR="00E215E5" w:rsidRDefault="00000000">
            <w:pPr>
              <w:rPr>
                <w:sz w:val="20"/>
                <w:szCs w:val="20"/>
              </w:rPr>
            </w:pPr>
            <w:r>
              <w:rPr>
                <w:sz w:val="20"/>
                <w:szCs w:val="20"/>
              </w:rPr>
              <w:t>Si esprime con frasi poco chiare/poco strutturate</w:t>
            </w:r>
          </w:p>
        </w:tc>
        <w:tc>
          <w:tcPr>
            <w:tcW w:w="422" w:type="dxa"/>
            <w:tcBorders>
              <w:top w:val="single" w:sz="4" w:space="0" w:color="000000"/>
              <w:left w:val="single" w:sz="4" w:space="0" w:color="000000"/>
              <w:bottom w:val="single" w:sz="4" w:space="0" w:color="000000"/>
            </w:tcBorders>
            <w:shd w:val="clear" w:color="auto" w:fill="auto"/>
            <w:vAlign w:val="center"/>
          </w:tcPr>
          <w:p w14:paraId="3ACF2566" w14:textId="77777777" w:rsidR="00E215E5" w:rsidRDefault="00E215E5">
            <w:pPr>
              <w:rPr>
                <w:sz w:val="20"/>
                <w:szCs w:val="20"/>
              </w:rPr>
            </w:pPr>
          </w:p>
        </w:tc>
        <w:tc>
          <w:tcPr>
            <w:tcW w:w="1188" w:type="dxa"/>
            <w:vMerge/>
            <w:tcBorders>
              <w:top w:val="single" w:sz="4" w:space="0" w:color="000000"/>
              <w:left w:val="single" w:sz="4" w:space="0" w:color="000000"/>
              <w:bottom w:val="single" w:sz="4" w:space="0" w:color="000000"/>
            </w:tcBorders>
            <w:shd w:val="clear" w:color="auto" w:fill="auto"/>
          </w:tcPr>
          <w:p w14:paraId="37DA92FF" w14:textId="77777777" w:rsidR="00E215E5" w:rsidRDefault="00E215E5">
            <w:pPr>
              <w:widowControl w:val="0"/>
              <w:pBdr>
                <w:top w:val="nil"/>
                <w:left w:val="nil"/>
                <w:bottom w:val="nil"/>
                <w:right w:val="nil"/>
                <w:between w:val="nil"/>
              </w:pBdr>
              <w:spacing w:line="276" w:lineRule="auto"/>
              <w:rPr>
                <w:sz w:val="20"/>
                <w:szCs w:val="20"/>
              </w:rPr>
            </w:pPr>
          </w:p>
        </w:tc>
        <w:tc>
          <w:tcPr>
            <w:tcW w:w="4272" w:type="dxa"/>
            <w:tcBorders>
              <w:top w:val="single" w:sz="4" w:space="0" w:color="000000"/>
              <w:left w:val="single" w:sz="4" w:space="0" w:color="000000"/>
              <w:bottom w:val="single" w:sz="4" w:space="0" w:color="000000"/>
            </w:tcBorders>
            <w:shd w:val="clear" w:color="auto" w:fill="auto"/>
          </w:tcPr>
          <w:p w14:paraId="57460B6A" w14:textId="77777777" w:rsidR="00E215E5" w:rsidRDefault="00E215E5">
            <w:pPr>
              <w:rPr>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3530C5FD" w14:textId="77777777" w:rsidR="00E215E5" w:rsidRDefault="00E215E5">
            <w:pPr>
              <w:jc w:val="center"/>
              <w:rPr>
                <w:sz w:val="20"/>
                <w:szCs w:val="20"/>
              </w:rPr>
            </w:pPr>
          </w:p>
        </w:tc>
      </w:tr>
      <w:tr w:rsidR="00E215E5" w14:paraId="6C3F06A2" w14:textId="77777777">
        <w:tc>
          <w:tcPr>
            <w:tcW w:w="1086" w:type="dxa"/>
            <w:vMerge/>
            <w:tcBorders>
              <w:top w:val="single" w:sz="4" w:space="0" w:color="000000"/>
              <w:left w:val="single" w:sz="4" w:space="0" w:color="000000"/>
              <w:bottom w:val="single" w:sz="4" w:space="0" w:color="000000"/>
            </w:tcBorders>
            <w:shd w:val="clear" w:color="auto" w:fill="auto"/>
          </w:tcPr>
          <w:p w14:paraId="42DE173A" w14:textId="77777777" w:rsidR="00E215E5" w:rsidRDefault="00E215E5">
            <w:pPr>
              <w:widowControl w:val="0"/>
              <w:pBdr>
                <w:top w:val="nil"/>
                <w:left w:val="nil"/>
                <w:bottom w:val="nil"/>
                <w:right w:val="nil"/>
                <w:between w:val="nil"/>
              </w:pBdr>
              <w:spacing w:line="276" w:lineRule="auto"/>
              <w:rPr>
                <w:sz w:val="20"/>
                <w:szCs w:val="20"/>
              </w:rPr>
            </w:pPr>
          </w:p>
        </w:tc>
        <w:tc>
          <w:tcPr>
            <w:tcW w:w="3092" w:type="dxa"/>
            <w:tcBorders>
              <w:top w:val="single" w:sz="4" w:space="0" w:color="000000"/>
              <w:left w:val="single" w:sz="4" w:space="0" w:color="000000"/>
              <w:bottom w:val="single" w:sz="4" w:space="0" w:color="000000"/>
            </w:tcBorders>
            <w:shd w:val="clear" w:color="auto" w:fill="auto"/>
            <w:vAlign w:val="center"/>
          </w:tcPr>
          <w:p w14:paraId="5D2DE921" w14:textId="77777777" w:rsidR="00E215E5" w:rsidRDefault="00000000">
            <w:pPr>
              <w:rPr>
                <w:sz w:val="20"/>
                <w:szCs w:val="20"/>
              </w:rPr>
            </w:pPr>
            <w:r>
              <w:rPr>
                <w:sz w:val="20"/>
                <w:szCs w:val="20"/>
              </w:rPr>
              <w:t>Ha una rapida caduta dell’attenzione</w:t>
            </w:r>
          </w:p>
        </w:tc>
        <w:tc>
          <w:tcPr>
            <w:tcW w:w="422" w:type="dxa"/>
            <w:tcBorders>
              <w:top w:val="single" w:sz="4" w:space="0" w:color="000000"/>
              <w:left w:val="single" w:sz="4" w:space="0" w:color="000000"/>
              <w:bottom w:val="single" w:sz="4" w:space="0" w:color="000000"/>
            </w:tcBorders>
            <w:shd w:val="clear" w:color="auto" w:fill="auto"/>
            <w:vAlign w:val="center"/>
          </w:tcPr>
          <w:p w14:paraId="455587C1" w14:textId="77777777" w:rsidR="00E215E5" w:rsidRDefault="00E215E5">
            <w:pPr>
              <w:rPr>
                <w:sz w:val="20"/>
                <w:szCs w:val="20"/>
              </w:rPr>
            </w:pPr>
          </w:p>
        </w:tc>
        <w:tc>
          <w:tcPr>
            <w:tcW w:w="1188" w:type="dxa"/>
            <w:vMerge/>
            <w:tcBorders>
              <w:top w:val="single" w:sz="4" w:space="0" w:color="000000"/>
              <w:left w:val="single" w:sz="4" w:space="0" w:color="000000"/>
              <w:bottom w:val="single" w:sz="4" w:space="0" w:color="000000"/>
            </w:tcBorders>
            <w:shd w:val="clear" w:color="auto" w:fill="auto"/>
          </w:tcPr>
          <w:p w14:paraId="7D45DF1C" w14:textId="77777777" w:rsidR="00E215E5" w:rsidRDefault="00E215E5">
            <w:pPr>
              <w:widowControl w:val="0"/>
              <w:pBdr>
                <w:top w:val="nil"/>
                <w:left w:val="nil"/>
                <w:bottom w:val="nil"/>
                <w:right w:val="nil"/>
                <w:between w:val="nil"/>
              </w:pBdr>
              <w:spacing w:line="276" w:lineRule="auto"/>
              <w:rPr>
                <w:sz w:val="20"/>
                <w:szCs w:val="20"/>
              </w:rPr>
            </w:pPr>
          </w:p>
        </w:tc>
        <w:tc>
          <w:tcPr>
            <w:tcW w:w="4272" w:type="dxa"/>
            <w:tcBorders>
              <w:top w:val="single" w:sz="4" w:space="0" w:color="000000"/>
              <w:left w:val="single" w:sz="4" w:space="0" w:color="000000"/>
              <w:bottom w:val="single" w:sz="4" w:space="0" w:color="000000"/>
            </w:tcBorders>
            <w:shd w:val="clear" w:color="auto" w:fill="auto"/>
          </w:tcPr>
          <w:p w14:paraId="7C8D39DE" w14:textId="77777777" w:rsidR="00E215E5" w:rsidRDefault="00E215E5">
            <w:pPr>
              <w:rPr>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50F1EDDD" w14:textId="77777777" w:rsidR="00E215E5" w:rsidRDefault="00E215E5">
            <w:pPr>
              <w:jc w:val="center"/>
              <w:rPr>
                <w:sz w:val="20"/>
                <w:szCs w:val="20"/>
              </w:rPr>
            </w:pPr>
          </w:p>
        </w:tc>
      </w:tr>
      <w:tr w:rsidR="00E215E5" w14:paraId="6C380A03" w14:textId="77777777">
        <w:tc>
          <w:tcPr>
            <w:tcW w:w="1086" w:type="dxa"/>
            <w:vMerge/>
            <w:tcBorders>
              <w:top w:val="single" w:sz="4" w:space="0" w:color="000000"/>
              <w:left w:val="single" w:sz="4" w:space="0" w:color="000000"/>
              <w:bottom w:val="single" w:sz="4" w:space="0" w:color="000000"/>
            </w:tcBorders>
            <w:shd w:val="clear" w:color="auto" w:fill="auto"/>
          </w:tcPr>
          <w:p w14:paraId="48EE5C67" w14:textId="77777777" w:rsidR="00E215E5" w:rsidRDefault="00E215E5">
            <w:pPr>
              <w:widowControl w:val="0"/>
              <w:pBdr>
                <w:top w:val="nil"/>
                <w:left w:val="nil"/>
                <w:bottom w:val="nil"/>
                <w:right w:val="nil"/>
                <w:between w:val="nil"/>
              </w:pBdr>
              <w:spacing w:line="276" w:lineRule="auto"/>
              <w:rPr>
                <w:sz w:val="20"/>
                <w:szCs w:val="20"/>
              </w:rPr>
            </w:pPr>
          </w:p>
        </w:tc>
        <w:tc>
          <w:tcPr>
            <w:tcW w:w="3092" w:type="dxa"/>
            <w:tcBorders>
              <w:top w:val="single" w:sz="4" w:space="0" w:color="000000"/>
              <w:left w:val="single" w:sz="4" w:space="0" w:color="000000"/>
              <w:bottom w:val="single" w:sz="4" w:space="0" w:color="000000"/>
            </w:tcBorders>
            <w:shd w:val="clear" w:color="auto" w:fill="auto"/>
            <w:vAlign w:val="center"/>
          </w:tcPr>
          <w:p w14:paraId="7B5BB674" w14:textId="77777777" w:rsidR="00E215E5" w:rsidRDefault="00000000">
            <w:pPr>
              <w:rPr>
                <w:sz w:val="20"/>
                <w:szCs w:val="20"/>
              </w:rPr>
            </w:pPr>
            <w:r>
              <w:rPr>
                <w:sz w:val="20"/>
                <w:szCs w:val="20"/>
              </w:rPr>
              <w:t>Ha difficoltà a comprendere le regole</w:t>
            </w:r>
          </w:p>
        </w:tc>
        <w:tc>
          <w:tcPr>
            <w:tcW w:w="422" w:type="dxa"/>
            <w:tcBorders>
              <w:top w:val="single" w:sz="4" w:space="0" w:color="000000"/>
              <w:left w:val="single" w:sz="4" w:space="0" w:color="000000"/>
              <w:bottom w:val="single" w:sz="4" w:space="0" w:color="000000"/>
            </w:tcBorders>
            <w:shd w:val="clear" w:color="auto" w:fill="auto"/>
            <w:vAlign w:val="center"/>
          </w:tcPr>
          <w:p w14:paraId="08737495" w14:textId="77777777" w:rsidR="00E215E5" w:rsidRDefault="00E215E5">
            <w:pPr>
              <w:rPr>
                <w:sz w:val="20"/>
                <w:szCs w:val="20"/>
              </w:rPr>
            </w:pPr>
          </w:p>
        </w:tc>
        <w:tc>
          <w:tcPr>
            <w:tcW w:w="1188" w:type="dxa"/>
            <w:vMerge/>
            <w:tcBorders>
              <w:top w:val="single" w:sz="4" w:space="0" w:color="000000"/>
              <w:left w:val="single" w:sz="4" w:space="0" w:color="000000"/>
              <w:bottom w:val="single" w:sz="4" w:space="0" w:color="000000"/>
            </w:tcBorders>
            <w:shd w:val="clear" w:color="auto" w:fill="auto"/>
          </w:tcPr>
          <w:p w14:paraId="504C3618" w14:textId="77777777" w:rsidR="00E215E5" w:rsidRDefault="00E215E5">
            <w:pPr>
              <w:widowControl w:val="0"/>
              <w:pBdr>
                <w:top w:val="nil"/>
                <w:left w:val="nil"/>
                <w:bottom w:val="nil"/>
                <w:right w:val="nil"/>
                <w:between w:val="nil"/>
              </w:pBdr>
              <w:spacing w:line="276" w:lineRule="auto"/>
              <w:rPr>
                <w:sz w:val="20"/>
                <w:szCs w:val="20"/>
              </w:rPr>
            </w:pPr>
          </w:p>
        </w:tc>
        <w:tc>
          <w:tcPr>
            <w:tcW w:w="4272" w:type="dxa"/>
            <w:tcBorders>
              <w:top w:val="single" w:sz="4" w:space="0" w:color="000000"/>
              <w:left w:val="single" w:sz="4" w:space="0" w:color="000000"/>
              <w:bottom w:val="single" w:sz="4" w:space="0" w:color="000000"/>
            </w:tcBorders>
            <w:shd w:val="clear" w:color="auto" w:fill="auto"/>
          </w:tcPr>
          <w:p w14:paraId="16C418E1" w14:textId="77777777" w:rsidR="00E215E5" w:rsidRDefault="00E215E5">
            <w:pPr>
              <w:rPr>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7BFB2143" w14:textId="77777777" w:rsidR="00E215E5" w:rsidRDefault="00E215E5">
            <w:pPr>
              <w:jc w:val="center"/>
              <w:rPr>
                <w:sz w:val="20"/>
                <w:szCs w:val="20"/>
              </w:rPr>
            </w:pPr>
          </w:p>
        </w:tc>
      </w:tr>
      <w:tr w:rsidR="00E215E5" w14:paraId="02C83E42" w14:textId="77777777">
        <w:tc>
          <w:tcPr>
            <w:tcW w:w="1086" w:type="dxa"/>
            <w:vMerge/>
            <w:tcBorders>
              <w:top w:val="single" w:sz="4" w:space="0" w:color="000000"/>
              <w:left w:val="single" w:sz="4" w:space="0" w:color="000000"/>
              <w:bottom w:val="single" w:sz="4" w:space="0" w:color="000000"/>
            </w:tcBorders>
            <w:shd w:val="clear" w:color="auto" w:fill="auto"/>
          </w:tcPr>
          <w:p w14:paraId="3CE50CE7" w14:textId="77777777" w:rsidR="00E215E5" w:rsidRDefault="00E215E5">
            <w:pPr>
              <w:widowControl w:val="0"/>
              <w:pBdr>
                <w:top w:val="nil"/>
                <w:left w:val="nil"/>
                <w:bottom w:val="nil"/>
                <w:right w:val="nil"/>
                <w:between w:val="nil"/>
              </w:pBdr>
              <w:spacing w:line="276" w:lineRule="auto"/>
              <w:rPr>
                <w:sz w:val="20"/>
                <w:szCs w:val="20"/>
              </w:rPr>
            </w:pPr>
          </w:p>
        </w:tc>
        <w:tc>
          <w:tcPr>
            <w:tcW w:w="3092" w:type="dxa"/>
            <w:tcBorders>
              <w:top w:val="single" w:sz="4" w:space="0" w:color="000000"/>
              <w:left w:val="single" w:sz="4" w:space="0" w:color="000000"/>
              <w:bottom w:val="single" w:sz="4" w:space="0" w:color="000000"/>
            </w:tcBorders>
            <w:shd w:val="clear" w:color="auto" w:fill="auto"/>
            <w:vAlign w:val="center"/>
          </w:tcPr>
          <w:p w14:paraId="3A2CBE7A" w14:textId="77777777" w:rsidR="00E215E5" w:rsidRDefault="00000000">
            <w:pPr>
              <w:rPr>
                <w:sz w:val="20"/>
                <w:szCs w:val="20"/>
              </w:rPr>
            </w:pPr>
            <w:r>
              <w:rPr>
                <w:sz w:val="20"/>
                <w:szCs w:val="20"/>
              </w:rPr>
              <w:t>Ha difficoltà di concentrazione</w:t>
            </w:r>
          </w:p>
        </w:tc>
        <w:tc>
          <w:tcPr>
            <w:tcW w:w="422" w:type="dxa"/>
            <w:tcBorders>
              <w:top w:val="single" w:sz="4" w:space="0" w:color="000000"/>
              <w:left w:val="single" w:sz="4" w:space="0" w:color="000000"/>
              <w:bottom w:val="single" w:sz="4" w:space="0" w:color="000000"/>
            </w:tcBorders>
            <w:shd w:val="clear" w:color="auto" w:fill="auto"/>
            <w:vAlign w:val="center"/>
          </w:tcPr>
          <w:p w14:paraId="61942FE0" w14:textId="77777777" w:rsidR="00E215E5" w:rsidRDefault="00E215E5">
            <w:pPr>
              <w:rPr>
                <w:sz w:val="20"/>
                <w:szCs w:val="20"/>
              </w:rPr>
            </w:pPr>
          </w:p>
        </w:tc>
        <w:tc>
          <w:tcPr>
            <w:tcW w:w="1188" w:type="dxa"/>
            <w:vMerge w:val="restart"/>
            <w:tcBorders>
              <w:top w:val="single" w:sz="4" w:space="0" w:color="000000"/>
              <w:left w:val="single" w:sz="4" w:space="0" w:color="000000"/>
              <w:bottom w:val="single" w:sz="4" w:space="0" w:color="000000"/>
            </w:tcBorders>
            <w:shd w:val="clear" w:color="auto" w:fill="auto"/>
          </w:tcPr>
          <w:p w14:paraId="0CFD9140" w14:textId="77777777" w:rsidR="00E215E5" w:rsidRDefault="00E215E5">
            <w:pPr>
              <w:ind w:left="113" w:right="113"/>
              <w:jc w:val="center"/>
              <w:rPr>
                <w:sz w:val="20"/>
                <w:szCs w:val="20"/>
              </w:rPr>
            </w:pPr>
          </w:p>
        </w:tc>
        <w:tc>
          <w:tcPr>
            <w:tcW w:w="4272" w:type="dxa"/>
            <w:tcBorders>
              <w:top w:val="single" w:sz="4" w:space="0" w:color="000000"/>
              <w:left w:val="single" w:sz="4" w:space="0" w:color="000000"/>
              <w:bottom w:val="single" w:sz="4" w:space="0" w:color="000000"/>
            </w:tcBorders>
            <w:shd w:val="clear" w:color="auto" w:fill="auto"/>
          </w:tcPr>
          <w:p w14:paraId="76B9F4CD" w14:textId="77777777" w:rsidR="00E215E5" w:rsidRDefault="00E215E5">
            <w:pPr>
              <w:rPr>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56F15149" w14:textId="77777777" w:rsidR="00E215E5" w:rsidRDefault="00E215E5">
            <w:pPr>
              <w:jc w:val="center"/>
              <w:rPr>
                <w:sz w:val="20"/>
                <w:szCs w:val="20"/>
              </w:rPr>
            </w:pPr>
          </w:p>
        </w:tc>
      </w:tr>
      <w:tr w:rsidR="00E215E5" w14:paraId="10835AF2" w14:textId="77777777">
        <w:tc>
          <w:tcPr>
            <w:tcW w:w="1086" w:type="dxa"/>
            <w:vMerge/>
            <w:tcBorders>
              <w:top w:val="single" w:sz="4" w:space="0" w:color="000000"/>
              <w:left w:val="single" w:sz="4" w:space="0" w:color="000000"/>
              <w:bottom w:val="single" w:sz="4" w:space="0" w:color="000000"/>
            </w:tcBorders>
            <w:shd w:val="clear" w:color="auto" w:fill="auto"/>
          </w:tcPr>
          <w:p w14:paraId="57090A32" w14:textId="77777777" w:rsidR="00E215E5" w:rsidRDefault="00E215E5">
            <w:pPr>
              <w:widowControl w:val="0"/>
              <w:pBdr>
                <w:top w:val="nil"/>
                <w:left w:val="nil"/>
                <w:bottom w:val="nil"/>
                <w:right w:val="nil"/>
                <w:between w:val="nil"/>
              </w:pBdr>
              <w:spacing w:line="276" w:lineRule="auto"/>
              <w:rPr>
                <w:sz w:val="20"/>
                <w:szCs w:val="20"/>
              </w:rPr>
            </w:pPr>
          </w:p>
        </w:tc>
        <w:tc>
          <w:tcPr>
            <w:tcW w:w="3092" w:type="dxa"/>
            <w:tcBorders>
              <w:top w:val="single" w:sz="4" w:space="0" w:color="000000"/>
              <w:left w:val="single" w:sz="4" w:space="0" w:color="000000"/>
              <w:bottom w:val="single" w:sz="4" w:space="0" w:color="000000"/>
            </w:tcBorders>
            <w:shd w:val="clear" w:color="auto" w:fill="auto"/>
            <w:vAlign w:val="center"/>
          </w:tcPr>
          <w:p w14:paraId="10D8FE0E" w14:textId="77777777" w:rsidR="00E215E5" w:rsidRDefault="00000000">
            <w:pPr>
              <w:rPr>
                <w:sz w:val="20"/>
                <w:szCs w:val="20"/>
              </w:rPr>
            </w:pPr>
            <w:r>
              <w:rPr>
                <w:sz w:val="20"/>
                <w:szCs w:val="20"/>
              </w:rPr>
              <w:t>Ha difficoltà logiche</w:t>
            </w:r>
          </w:p>
        </w:tc>
        <w:tc>
          <w:tcPr>
            <w:tcW w:w="422" w:type="dxa"/>
            <w:tcBorders>
              <w:top w:val="single" w:sz="4" w:space="0" w:color="000000"/>
              <w:left w:val="single" w:sz="4" w:space="0" w:color="000000"/>
              <w:bottom w:val="single" w:sz="4" w:space="0" w:color="000000"/>
            </w:tcBorders>
            <w:shd w:val="clear" w:color="auto" w:fill="auto"/>
            <w:vAlign w:val="center"/>
          </w:tcPr>
          <w:p w14:paraId="6F971A0D" w14:textId="77777777" w:rsidR="00E215E5" w:rsidRDefault="00E215E5">
            <w:pPr>
              <w:rPr>
                <w:sz w:val="20"/>
                <w:szCs w:val="20"/>
              </w:rPr>
            </w:pPr>
          </w:p>
        </w:tc>
        <w:tc>
          <w:tcPr>
            <w:tcW w:w="1188" w:type="dxa"/>
            <w:vMerge/>
            <w:tcBorders>
              <w:top w:val="single" w:sz="4" w:space="0" w:color="000000"/>
              <w:left w:val="single" w:sz="4" w:space="0" w:color="000000"/>
              <w:bottom w:val="single" w:sz="4" w:space="0" w:color="000000"/>
            </w:tcBorders>
            <w:shd w:val="clear" w:color="auto" w:fill="auto"/>
          </w:tcPr>
          <w:p w14:paraId="12CF630E" w14:textId="77777777" w:rsidR="00E215E5" w:rsidRDefault="00E215E5">
            <w:pPr>
              <w:widowControl w:val="0"/>
              <w:pBdr>
                <w:top w:val="nil"/>
                <w:left w:val="nil"/>
                <w:bottom w:val="nil"/>
                <w:right w:val="nil"/>
                <w:between w:val="nil"/>
              </w:pBdr>
              <w:spacing w:line="276" w:lineRule="auto"/>
              <w:rPr>
                <w:sz w:val="20"/>
                <w:szCs w:val="20"/>
              </w:rPr>
            </w:pPr>
          </w:p>
        </w:tc>
        <w:tc>
          <w:tcPr>
            <w:tcW w:w="4272" w:type="dxa"/>
            <w:tcBorders>
              <w:top w:val="single" w:sz="4" w:space="0" w:color="000000"/>
              <w:left w:val="single" w:sz="4" w:space="0" w:color="000000"/>
              <w:bottom w:val="single" w:sz="4" w:space="0" w:color="000000"/>
            </w:tcBorders>
            <w:shd w:val="clear" w:color="auto" w:fill="auto"/>
          </w:tcPr>
          <w:p w14:paraId="3917CD27" w14:textId="77777777" w:rsidR="00E215E5" w:rsidRDefault="00E215E5">
            <w:pPr>
              <w:rPr>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61262C6E" w14:textId="77777777" w:rsidR="00E215E5" w:rsidRDefault="00E215E5">
            <w:pPr>
              <w:jc w:val="center"/>
              <w:rPr>
                <w:sz w:val="20"/>
                <w:szCs w:val="20"/>
              </w:rPr>
            </w:pPr>
          </w:p>
        </w:tc>
      </w:tr>
      <w:tr w:rsidR="00E215E5" w14:paraId="3BEC8ED7" w14:textId="77777777">
        <w:tc>
          <w:tcPr>
            <w:tcW w:w="1086" w:type="dxa"/>
            <w:vMerge/>
            <w:tcBorders>
              <w:top w:val="single" w:sz="4" w:space="0" w:color="000000"/>
              <w:left w:val="single" w:sz="4" w:space="0" w:color="000000"/>
              <w:bottom w:val="single" w:sz="4" w:space="0" w:color="000000"/>
            </w:tcBorders>
            <w:shd w:val="clear" w:color="auto" w:fill="auto"/>
          </w:tcPr>
          <w:p w14:paraId="1A44A75F" w14:textId="77777777" w:rsidR="00E215E5" w:rsidRDefault="00E215E5">
            <w:pPr>
              <w:widowControl w:val="0"/>
              <w:pBdr>
                <w:top w:val="nil"/>
                <w:left w:val="nil"/>
                <w:bottom w:val="nil"/>
                <w:right w:val="nil"/>
                <w:between w:val="nil"/>
              </w:pBdr>
              <w:spacing w:line="276" w:lineRule="auto"/>
              <w:rPr>
                <w:sz w:val="20"/>
                <w:szCs w:val="20"/>
              </w:rPr>
            </w:pPr>
          </w:p>
        </w:tc>
        <w:tc>
          <w:tcPr>
            <w:tcW w:w="3092" w:type="dxa"/>
            <w:tcBorders>
              <w:top w:val="single" w:sz="4" w:space="0" w:color="000000"/>
              <w:left w:val="single" w:sz="4" w:space="0" w:color="000000"/>
              <w:bottom w:val="single" w:sz="4" w:space="0" w:color="000000"/>
            </w:tcBorders>
            <w:shd w:val="clear" w:color="auto" w:fill="auto"/>
            <w:vAlign w:val="center"/>
          </w:tcPr>
          <w:p w14:paraId="56D5967E" w14:textId="77777777" w:rsidR="00E215E5" w:rsidRDefault="00000000">
            <w:pPr>
              <w:rPr>
                <w:sz w:val="20"/>
                <w:szCs w:val="20"/>
              </w:rPr>
            </w:pPr>
            <w:r>
              <w:rPr>
                <w:sz w:val="20"/>
                <w:szCs w:val="20"/>
              </w:rPr>
              <w:t>Ha difficoltà a memorizzare</w:t>
            </w:r>
          </w:p>
        </w:tc>
        <w:tc>
          <w:tcPr>
            <w:tcW w:w="422" w:type="dxa"/>
            <w:tcBorders>
              <w:top w:val="single" w:sz="4" w:space="0" w:color="000000"/>
              <w:left w:val="single" w:sz="4" w:space="0" w:color="000000"/>
              <w:bottom w:val="single" w:sz="4" w:space="0" w:color="000000"/>
            </w:tcBorders>
            <w:shd w:val="clear" w:color="auto" w:fill="auto"/>
            <w:vAlign w:val="center"/>
          </w:tcPr>
          <w:p w14:paraId="5AFB3557" w14:textId="77777777" w:rsidR="00E215E5" w:rsidRDefault="00E215E5">
            <w:pPr>
              <w:rPr>
                <w:sz w:val="20"/>
                <w:szCs w:val="20"/>
              </w:rPr>
            </w:pPr>
          </w:p>
        </w:tc>
        <w:tc>
          <w:tcPr>
            <w:tcW w:w="1188" w:type="dxa"/>
            <w:vMerge/>
            <w:tcBorders>
              <w:top w:val="single" w:sz="4" w:space="0" w:color="000000"/>
              <w:left w:val="single" w:sz="4" w:space="0" w:color="000000"/>
              <w:bottom w:val="single" w:sz="4" w:space="0" w:color="000000"/>
            </w:tcBorders>
            <w:shd w:val="clear" w:color="auto" w:fill="auto"/>
          </w:tcPr>
          <w:p w14:paraId="723A3513" w14:textId="77777777" w:rsidR="00E215E5" w:rsidRDefault="00E215E5">
            <w:pPr>
              <w:widowControl w:val="0"/>
              <w:pBdr>
                <w:top w:val="nil"/>
                <w:left w:val="nil"/>
                <w:bottom w:val="nil"/>
                <w:right w:val="nil"/>
                <w:between w:val="nil"/>
              </w:pBdr>
              <w:spacing w:line="276" w:lineRule="auto"/>
              <w:rPr>
                <w:sz w:val="20"/>
                <w:szCs w:val="20"/>
              </w:rPr>
            </w:pPr>
          </w:p>
        </w:tc>
        <w:tc>
          <w:tcPr>
            <w:tcW w:w="4272" w:type="dxa"/>
            <w:tcBorders>
              <w:top w:val="single" w:sz="4" w:space="0" w:color="000000"/>
              <w:left w:val="single" w:sz="4" w:space="0" w:color="000000"/>
              <w:bottom w:val="single" w:sz="4" w:space="0" w:color="000000"/>
            </w:tcBorders>
            <w:shd w:val="clear" w:color="auto" w:fill="auto"/>
          </w:tcPr>
          <w:p w14:paraId="3E131E60" w14:textId="77777777" w:rsidR="00E215E5" w:rsidRDefault="00E215E5">
            <w:pPr>
              <w:rPr>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7E81281B" w14:textId="77777777" w:rsidR="00E215E5" w:rsidRDefault="00E215E5">
            <w:pPr>
              <w:jc w:val="center"/>
              <w:rPr>
                <w:sz w:val="20"/>
                <w:szCs w:val="20"/>
              </w:rPr>
            </w:pPr>
          </w:p>
        </w:tc>
      </w:tr>
      <w:tr w:rsidR="00E215E5" w14:paraId="6743A5C9" w14:textId="77777777">
        <w:tc>
          <w:tcPr>
            <w:tcW w:w="1086" w:type="dxa"/>
            <w:vMerge/>
            <w:tcBorders>
              <w:top w:val="single" w:sz="4" w:space="0" w:color="000000"/>
              <w:left w:val="single" w:sz="4" w:space="0" w:color="000000"/>
              <w:bottom w:val="single" w:sz="4" w:space="0" w:color="000000"/>
            </w:tcBorders>
            <w:shd w:val="clear" w:color="auto" w:fill="auto"/>
          </w:tcPr>
          <w:p w14:paraId="7D30B1D5" w14:textId="77777777" w:rsidR="00E215E5" w:rsidRDefault="00E215E5">
            <w:pPr>
              <w:widowControl w:val="0"/>
              <w:pBdr>
                <w:top w:val="nil"/>
                <w:left w:val="nil"/>
                <w:bottom w:val="nil"/>
                <w:right w:val="nil"/>
                <w:between w:val="nil"/>
              </w:pBdr>
              <w:spacing w:line="276" w:lineRule="auto"/>
              <w:rPr>
                <w:sz w:val="20"/>
                <w:szCs w:val="20"/>
              </w:rPr>
            </w:pPr>
          </w:p>
        </w:tc>
        <w:tc>
          <w:tcPr>
            <w:tcW w:w="3092" w:type="dxa"/>
            <w:vMerge w:val="restart"/>
            <w:tcBorders>
              <w:top w:val="single" w:sz="4" w:space="0" w:color="000000"/>
              <w:left w:val="single" w:sz="4" w:space="0" w:color="000000"/>
            </w:tcBorders>
            <w:shd w:val="clear" w:color="auto" w:fill="auto"/>
            <w:vAlign w:val="center"/>
          </w:tcPr>
          <w:p w14:paraId="50232F84" w14:textId="77777777" w:rsidR="00E215E5" w:rsidRDefault="00000000">
            <w:pPr>
              <w:rPr>
                <w:sz w:val="20"/>
                <w:szCs w:val="20"/>
              </w:rPr>
            </w:pPr>
            <w:r>
              <w:rPr>
                <w:sz w:val="20"/>
                <w:szCs w:val="20"/>
              </w:rPr>
              <w:t>Presenta ritardi nel linguaggio</w:t>
            </w:r>
          </w:p>
        </w:tc>
        <w:tc>
          <w:tcPr>
            <w:tcW w:w="422" w:type="dxa"/>
            <w:vMerge w:val="restart"/>
            <w:tcBorders>
              <w:top w:val="single" w:sz="4" w:space="0" w:color="000000"/>
              <w:left w:val="single" w:sz="4" w:space="0" w:color="000000"/>
            </w:tcBorders>
            <w:shd w:val="clear" w:color="auto" w:fill="auto"/>
            <w:vAlign w:val="center"/>
          </w:tcPr>
          <w:p w14:paraId="70E2AD99" w14:textId="77777777" w:rsidR="00E215E5" w:rsidRDefault="00E215E5">
            <w:pPr>
              <w:rPr>
                <w:sz w:val="20"/>
                <w:szCs w:val="20"/>
              </w:rPr>
            </w:pPr>
          </w:p>
        </w:tc>
        <w:tc>
          <w:tcPr>
            <w:tcW w:w="1188" w:type="dxa"/>
            <w:vMerge/>
            <w:tcBorders>
              <w:top w:val="single" w:sz="4" w:space="0" w:color="000000"/>
              <w:left w:val="single" w:sz="4" w:space="0" w:color="000000"/>
              <w:bottom w:val="single" w:sz="4" w:space="0" w:color="000000"/>
            </w:tcBorders>
            <w:shd w:val="clear" w:color="auto" w:fill="auto"/>
          </w:tcPr>
          <w:p w14:paraId="432AADD5" w14:textId="77777777" w:rsidR="00E215E5" w:rsidRDefault="00E215E5">
            <w:pPr>
              <w:widowControl w:val="0"/>
              <w:pBdr>
                <w:top w:val="nil"/>
                <w:left w:val="nil"/>
                <w:bottom w:val="nil"/>
                <w:right w:val="nil"/>
                <w:between w:val="nil"/>
              </w:pBdr>
              <w:spacing w:line="276" w:lineRule="auto"/>
              <w:rPr>
                <w:sz w:val="20"/>
                <w:szCs w:val="20"/>
              </w:rPr>
            </w:pPr>
          </w:p>
        </w:tc>
        <w:tc>
          <w:tcPr>
            <w:tcW w:w="4272" w:type="dxa"/>
            <w:tcBorders>
              <w:top w:val="single" w:sz="4" w:space="0" w:color="000000"/>
              <w:left w:val="single" w:sz="4" w:space="0" w:color="000000"/>
              <w:bottom w:val="single" w:sz="4" w:space="0" w:color="000000"/>
            </w:tcBorders>
            <w:shd w:val="clear" w:color="auto" w:fill="auto"/>
          </w:tcPr>
          <w:p w14:paraId="575BA9E8" w14:textId="77777777" w:rsidR="00E215E5" w:rsidRDefault="00E215E5">
            <w:pPr>
              <w:rPr>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729207D7" w14:textId="77777777" w:rsidR="00E215E5" w:rsidRDefault="00E215E5">
            <w:pPr>
              <w:jc w:val="center"/>
              <w:rPr>
                <w:sz w:val="20"/>
                <w:szCs w:val="20"/>
              </w:rPr>
            </w:pPr>
          </w:p>
        </w:tc>
      </w:tr>
      <w:tr w:rsidR="00E215E5" w14:paraId="028B4049" w14:textId="77777777">
        <w:tc>
          <w:tcPr>
            <w:tcW w:w="1086" w:type="dxa"/>
            <w:vMerge/>
            <w:tcBorders>
              <w:top w:val="single" w:sz="4" w:space="0" w:color="000000"/>
              <w:left w:val="single" w:sz="4" w:space="0" w:color="000000"/>
              <w:bottom w:val="single" w:sz="4" w:space="0" w:color="000000"/>
            </w:tcBorders>
            <w:shd w:val="clear" w:color="auto" w:fill="auto"/>
          </w:tcPr>
          <w:p w14:paraId="293BF267" w14:textId="77777777" w:rsidR="00E215E5" w:rsidRDefault="00E215E5">
            <w:pPr>
              <w:widowControl w:val="0"/>
              <w:pBdr>
                <w:top w:val="nil"/>
                <w:left w:val="nil"/>
                <w:bottom w:val="nil"/>
                <w:right w:val="nil"/>
                <w:between w:val="nil"/>
              </w:pBdr>
              <w:spacing w:line="276" w:lineRule="auto"/>
              <w:rPr>
                <w:sz w:val="20"/>
                <w:szCs w:val="20"/>
              </w:rPr>
            </w:pPr>
          </w:p>
        </w:tc>
        <w:tc>
          <w:tcPr>
            <w:tcW w:w="3092" w:type="dxa"/>
            <w:vMerge/>
            <w:tcBorders>
              <w:top w:val="single" w:sz="4" w:space="0" w:color="000000"/>
              <w:left w:val="single" w:sz="4" w:space="0" w:color="000000"/>
            </w:tcBorders>
            <w:shd w:val="clear" w:color="auto" w:fill="auto"/>
            <w:vAlign w:val="center"/>
          </w:tcPr>
          <w:p w14:paraId="7BCF1FD9" w14:textId="77777777" w:rsidR="00E215E5" w:rsidRDefault="00E215E5">
            <w:pPr>
              <w:widowControl w:val="0"/>
              <w:pBdr>
                <w:top w:val="nil"/>
                <w:left w:val="nil"/>
                <w:bottom w:val="nil"/>
                <w:right w:val="nil"/>
                <w:between w:val="nil"/>
              </w:pBdr>
              <w:spacing w:line="276" w:lineRule="auto"/>
              <w:rPr>
                <w:sz w:val="20"/>
                <w:szCs w:val="20"/>
              </w:rPr>
            </w:pPr>
          </w:p>
        </w:tc>
        <w:tc>
          <w:tcPr>
            <w:tcW w:w="422" w:type="dxa"/>
            <w:vMerge/>
            <w:tcBorders>
              <w:top w:val="single" w:sz="4" w:space="0" w:color="000000"/>
              <w:left w:val="single" w:sz="4" w:space="0" w:color="000000"/>
            </w:tcBorders>
            <w:shd w:val="clear" w:color="auto" w:fill="auto"/>
            <w:vAlign w:val="center"/>
          </w:tcPr>
          <w:p w14:paraId="5405BE25" w14:textId="77777777" w:rsidR="00E215E5" w:rsidRDefault="00E215E5">
            <w:pPr>
              <w:widowControl w:val="0"/>
              <w:pBdr>
                <w:top w:val="nil"/>
                <w:left w:val="nil"/>
                <w:bottom w:val="nil"/>
                <w:right w:val="nil"/>
                <w:between w:val="nil"/>
              </w:pBdr>
              <w:spacing w:line="276" w:lineRule="auto"/>
              <w:rPr>
                <w:sz w:val="20"/>
                <w:szCs w:val="20"/>
              </w:rPr>
            </w:pPr>
          </w:p>
        </w:tc>
        <w:tc>
          <w:tcPr>
            <w:tcW w:w="1188" w:type="dxa"/>
            <w:vMerge/>
            <w:tcBorders>
              <w:top w:val="single" w:sz="4" w:space="0" w:color="000000"/>
              <w:left w:val="single" w:sz="4" w:space="0" w:color="000000"/>
              <w:bottom w:val="single" w:sz="4" w:space="0" w:color="000000"/>
            </w:tcBorders>
            <w:shd w:val="clear" w:color="auto" w:fill="auto"/>
          </w:tcPr>
          <w:p w14:paraId="7B5C6416" w14:textId="77777777" w:rsidR="00E215E5" w:rsidRDefault="00E215E5">
            <w:pPr>
              <w:widowControl w:val="0"/>
              <w:pBdr>
                <w:top w:val="nil"/>
                <w:left w:val="nil"/>
                <w:bottom w:val="nil"/>
                <w:right w:val="nil"/>
                <w:between w:val="nil"/>
              </w:pBdr>
              <w:spacing w:line="276" w:lineRule="auto"/>
              <w:rPr>
                <w:sz w:val="20"/>
                <w:szCs w:val="20"/>
              </w:rPr>
            </w:pPr>
          </w:p>
        </w:tc>
        <w:tc>
          <w:tcPr>
            <w:tcW w:w="4272" w:type="dxa"/>
            <w:tcBorders>
              <w:top w:val="single" w:sz="4" w:space="0" w:color="000000"/>
              <w:left w:val="single" w:sz="4" w:space="0" w:color="000000"/>
              <w:bottom w:val="single" w:sz="4" w:space="0" w:color="000000"/>
            </w:tcBorders>
            <w:shd w:val="clear" w:color="auto" w:fill="auto"/>
          </w:tcPr>
          <w:p w14:paraId="2278873F" w14:textId="77777777" w:rsidR="00E215E5" w:rsidRDefault="00E215E5">
            <w:pPr>
              <w:rPr>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04E93B0E" w14:textId="77777777" w:rsidR="00E215E5" w:rsidRDefault="00E215E5">
            <w:pPr>
              <w:jc w:val="center"/>
              <w:rPr>
                <w:sz w:val="20"/>
                <w:szCs w:val="20"/>
              </w:rPr>
            </w:pPr>
          </w:p>
        </w:tc>
      </w:tr>
      <w:tr w:rsidR="00E215E5" w14:paraId="4A7B54A8" w14:textId="77777777">
        <w:trPr>
          <w:trHeight w:val="340"/>
        </w:trPr>
        <w:tc>
          <w:tcPr>
            <w:tcW w:w="1086" w:type="dxa"/>
            <w:vMerge/>
            <w:tcBorders>
              <w:top w:val="single" w:sz="4" w:space="0" w:color="000000"/>
              <w:left w:val="single" w:sz="4" w:space="0" w:color="000000"/>
              <w:bottom w:val="single" w:sz="4" w:space="0" w:color="000000"/>
            </w:tcBorders>
            <w:shd w:val="clear" w:color="auto" w:fill="auto"/>
          </w:tcPr>
          <w:p w14:paraId="332DECD7" w14:textId="77777777" w:rsidR="00E215E5" w:rsidRDefault="00E215E5">
            <w:pPr>
              <w:widowControl w:val="0"/>
              <w:pBdr>
                <w:top w:val="nil"/>
                <w:left w:val="nil"/>
                <w:bottom w:val="nil"/>
                <w:right w:val="nil"/>
                <w:between w:val="nil"/>
              </w:pBdr>
              <w:spacing w:line="276" w:lineRule="auto"/>
              <w:rPr>
                <w:sz w:val="20"/>
                <w:szCs w:val="20"/>
              </w:rPr>
            </w:pPr>
          </w:p>
        </w:tc>
        <w:tc>
          <w:tcPr>
            <w:tcW w:w="3092" w:type="dxa"/>
            <w:tcBorders>
              <w:top w:val="single" w:sz="4" w:space="0" w:color="000000"/>
              <w:left w:val="single" w:sz="4" w:space="0" w:color="000000"/>
              <w:bottom w:val="single" w:sz="4" w:space="0" w:color="000000"/>
            </w:tcBorders>
            <w:shd w:val="clear" w:color="auto" w:fill="auto"/>
            <w:vAlign w:val="center"/>
          </w:tcPr>
          <w:p w14:paraId="03E3B00E" w14:textId="77777777" w:rsidR="00E215E5" w:rsidRDefault="00000000">
            <w:pPr>
              <w:rPr>
                <w:sz w:val="20"/>
                <w:szCs w:val="20"/>
              </w:rPr>
            </w:pPr>
            <w:r>
              <w:rPr>
                <w:sz w:val="20"/>
                <w:szCs w:val="20"/>
              </w:rPr>
              <w:t>Ha difficoltà di apprendimento</w:t>
            </w:r>
          </w:p>
        </w:tc>
        <w:tc>
          <w:tcPr>
            <w:tcW w:w="422" w:type="dxa"/>
            <w:tcBorders>
              <w:top w:val="single" w:sz="4" w:space="0" w:color="000000"/>
              <w:left w:val="single" w:sz="4" w:space="0" w:color="000000"/>
              <w:bottom w:val="single" w:sz="4" w:space="0" w:color="000000"/>
            </w:tcBorders>
            <w:shd w:val="clear" w:color="auto" w:fill="auto"/>
            <w:vAlign w:val="center"/>
          </w:tcPr>
          <w:p w14:paraId="50E5B930" w14:textId="77777777" w:rsidR="00E215E5" w:rsidRDefault="00E215E5">
            <w:pPr>
              <w:rPr>
                <w:sz w:val="20"/>
                <w:szCs w:val="20"/>
              </w:rPr>
            </w:pPr>
          </w:p>
        </w:tc>
        <w:tc>
          <w:tcPr>
            <w:tcW w:w="1188" w:type="dxa"/>
            <w:vMerge w:val="restart"/>
            <w:tcBorders>
              <w:top w:val="single" w:sz="4" w:space="0" w:color="000000"/>
              <w:left w:val="single" w:sz="4" w:space="0" w:color="000000"/>
              <w:bottom w:val="single" w:sz="4" w:space="0" w:color="000000"/>
            </w:tcBorders>
            <w:shd w:val="clear" w:color="auto" w:fill="auto"/>
          </w:tcPr>
          <w:p w14:paraId="17FE57CF" w14:textId="77777777" w:rsidR="00E215E5" w:rsidRDefault="00E215E5">
            <w:pPr>
              <w:ind w:left="113" w:right="113"/>
              <w:jc w:val="center"/>
              <w:rPr>
                <w:sz w:val="20"/>
                <w:szCs w:val="20"/>
              </w:rPr>
            </w:pPr>
          </w:p>
        </w:tc>
        <w:tc>
          <w:tcPr>
            <w:tcW w:w="4272" w:type="dxa"/>
            <w:tcBorders>
              <w:top w:val="single" w:sz="4" w:space="0" w:color="000000"/>
              <w:left w:val="single" w:sz="4" w:space="0" w:color="000000"/>
              <w:bottom w:val="single" w:sz="4" w:space="0" w:color="000000"/>
            </w:tcBorders>
            <w:shd w:val="clear" w:color="auto" w:fill="auto"/>
          </w:tcPr>
          <w:p w14:paraId="137B4CDC" w14:textId="77777777" w:rsidR="00E215E5" w:rsidRDefault="00E215E5">
            <w:pPr>
              <w:rPr>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7C405149" w14:textId="77777777" w:rsidR="00E215E5" w:rsidRDefault="00E215E5">
            <w:pPr>
              <w:jc w:val="center"/>
              <w:rPr>
                <w:sz w:val="20"/>
                <w:szCs w:val="20"/>
              </w:rPr>
            </w:pPr>
          </w:p>
        </w:tc>
      </w:tr>
      <w:tr w:rsidR="00E215E5" w14:paraId="01368418" w14:textId="77777777">
        <w:tc>
          <w:tcPr>
            <w:tcW w:w="1086" w:type="dxa"/>
            <w:vMerge w:val="restart"/>
            <w:tcBorders>
              <w:top w:val="single" w:sz="4" w:space="0" w:color="000000"/>
              <w:left w:val="single" w:sz="4" w:space="0" w:color="000000"/>
              <w:bottom w:val="single" w:sz="4" w:space="0" w:color="000000"/>
            </w:tcBorders>
            <w:shd w:val="clear" w:color="auto" w:fill="auto"/>
          </w:tcPr>
          <w:p w14:paraId="786B83AD" w14:textId="77777777" w:rsidR="00E215E5" w:rsidRDefault="00000000">
            <w:pPr>
              <w:ind w:left="113" w:right="113"/>
              <w:jc w:val="center"/>
              <w:rPr>
                <w:b/>
                <w:sz w:val="20"/>
                <w:szCs w:val="20"/>
              </w:rPr>
            </w:pPr>
            <w:r>
              <w:rPr>
                <w:b/>
                <w:sz w:val="20"/>
                <w:szCs w:val="20"/>
              </w:rPr>
              <w:t>Sfera Emozionale Somatica</w:t>
            </w:r>
          </w:p>
          <w:p w14:paraId="4FA76B19" w14:textId="77777777" w:rsidR="00E215E5" w:rsidRDefault="00E215E5">
            <w:pPr>
              <w:ind w:left="113" w:right="113"/>
              <w:jc w:val="center"/>
              <w:rPr>
                <w:b/>
                <w:sz w:val="20"/>
                <w:szCs w:val="20"/>
              </w:rPr>
            </w:pPr>
          </w:p>
          <w:p w14:paraId="64C4839C" w14:textId="77777777" w:rsidR="00E215E5" w:rsidRDefault="00E215E5">
            <w:pPr>
              <w:ind w:left="113" w:right="113"/>
              <w:jc w:val="center"/>
              <w:rPr>
                <w:b/>
                <w:sz w:val="20"/>
                <w:szCs w:val="20"/>
              </w:rPr>
            </w:pPr>
          </w:p>
          <w:p w14:paraId="61F9D63B" w14:textId="77777777" w:rsidR="00E215E5" w:rsidRDefault="00E215E5">
            <w:pPr>
              <w:ind w:left="113" w:right="113"/>
              <w:jc w:val="center"/>
              <w:rPr>
                <w:b/>
                <w:sz w:val="20"/>
                <w:szCs w:val="20"/>
              </w:rPr>
            </w:pPr>
          </w:p>
          <w:p w14:paraId="489C781D" w14:textId="77777777" w:rsidR="00E215E5" w:rsidRDefault="00E215E5">
            <w:pPr>
              <w:ind w:left="113" w:right="113"/>
              <w:jc w:val="center"/>
              <w:rPr>
                <w:b/>
                <w:sz w:val="20"/>
                <w:szCs w:val="20"/>
              </w:rPr>
            </w:pPr>
          </w:p>
          <w:p w14:paraId="35B8D2D8" w14:textId="77777777" w:rsidR="00E215E5" w:rsidRDefault="00E215E5">
            <w:pPr>
              <w:ind w:left="113" w:right="113"/>
              <w:jc w:val="center"/>
              <w:rPr>
                <w:b/>
                <w:sz w:val="20"/>
                <w:szCs w:val="20"/>
              </w:rPr>
            </w:pPr>
          </w:p>
          <w:p w14:paraId="0E7D67F0" w14:textId="77777777" w:rsidR="00E215E5" w:rsidRDefault="00E215E5">
            <w:pPr>
              <w:ind w:left="113" w:right="113"/>
              <w:jc w:val="center"/>
              <w:rPr>
                <w:b/>
                <w:sz w:val="20"/>
                <w:szCs w:val="20"/>
              </w:rPr>
            </w:pPr>
          </w:p>
        </w:tc>
        <w:tc>
          <w:tcPr>
            <w:tcW w:w="3092" w:type="dxa"/>
            <w:tcBorders>
              <w:top w:val="single" w:sz="4" w:space="0" w:color="000000"/>
              <w:left w:val="single" w:sz="4" w:space="0" w:color="000000"/>
              <w:bottom w:val="single" w:sz="4" w:space="0" w:color="000000"/>
            </w:tcBorders>
            <w:shd w:val="clear" w:color="auto" w:fill="auto"/>
            <w:vAlign w:val="center"/>
          </w:tcPr>
          <w:p w14:paraId="7C090FE4" w14:textId="77777777" w:rsidR="00E215E5" w:rsidRDefault="00000000">
            <w:pPr>
              <w:rPr>
                <w:sz w:val="20"/>
                <w:szCs w:val="20"/>
              </w:rPr>
            </w:pPr>
            <w:r>
              <w:rPr>
                <w:sz w:val="20"/>
                <w:szCs w:val="20"/>
              </w:rPr>
              <w:t>Ha improvvisi e significativi cambiamenti dell’umore</w:t>
            </w:r>
          </w:p>
        </w:tc>
        <w:tc>
          <w:tcPr>
            <w:tcW w:w="422" w:type="dxa"/>
            <w:tcBorders>
              <w:top w:val="single" w:sz="4" w:space="0" w:color="000000"/>
              <w:left w:val="single" w:sz="4" w:space="0" w:color="000000"/>
              <w:bottom w:val="single" w:sz="4" w:space="0" w:color="000000"/>
            </w:tcBorders>
            <w:shd w:val="clear" w:color="auto" w:fill="auto"/>
            <w:vAlign w:val="center"/>
          </w:tcPr>
          <w:p w14:paraId="02B39664" w14:textId="77777777" w:rsidR="00E215E5" w:rsidRDefault="00E215E5">
            <w:pPr>
              <w:rPr>
                <w:sz w:val="20"/>
                <w:szCs w:val="20"/>
              </w:rPr>
            </w:pPr>
          </w:p>
        </w:tc>
        <w:tc>
          <w:tcPr>
            <w:tcW w:w="1188" w:type="dxa"/>
            <w:vMerge/>
            <w:tcBorders>
              <w:top w:val="single" w:sz="4" w:space="0" w:color="000000"/>
              <w:left w:val="single" w:sz="4" w:space="0" w:color="000000"/>
              <w:bottom w:val="single" w:sz="4" w:space="0" w:color="000000"/>
            </w:tcBorders>
            <w:shd w:val="clear" w:color="auto" w:fill="auto"/>
          </w:tcPr>
          <w:p w14:paraId="3E9D37D8" w14:textId="77777777" w:rsidR="00E215E5" w:rsidRDefault="00E215E5">
            <w:pPr>
              <w:widowControl w:val="0"/>
              <w:pBdr>
                <w:top w:val="nil"/>
                <w:left w:val="nil"/>
                <w:bottom w:val="nil"/>
                <w:right w:val="nil"/>
                <w:between w:val="nil"/>
              </w:pBdr>
              <w:spacing w:line="276" w:lineRule="auto"/>
              <w:rPr>
                <w:sz w:val="20"/>
                <w:szCs w:val="20"/>
              </w:rPr>
            </w:pPr>
          </w:p>
        </w:tc>
        <w:tc>
          <w:tcPr>
            <w:tcW w:w="4272" w:type="dxa"/>
            <w:tcBorders>
              <w:top w:val="single" w:sz="4" w:space="0" w:color="000000"/>
              <w:left w:val="single" w:sz="4" w:space="0" w:color="000000"/>
              <w:bottom w:val="single" w:sz="4" w:space="0" w:color="000000"/>
            </w:tcBorders>
            <w:shd w:val="clear" w:color="auto" w:fill="auto"/>
          </w:tcPr>
          <w:p w14:paraId="3074382F" w14:textId="77777777" w:rsidR="00E215E5" w:rsidRDefault="00E215E5">
            <w:pPr>
              <w:rPr>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759C1DF7" w14:textId="77777777" w:rsidR="00E215E5" w:rsidRDefault="00E215E5">
            <w:pPr>
              <w:jc w:val="center"/>
              <w:rPr>
                <w:sz w:val="20"/>
                <w:szCs w:val="20"/>
              </w:rPr>
            </w:pPr>
          </w:p>
        </w:tc>
      </w:tr>
      <w:tr w:rsidR="00E215E5" w14:paraId="2B907770" w14:textId="77777777">
        <w:trPr>
          <w:trHeight w:val="336"/>
        </w:trPr>
        <w:tc>
          <w:tcPr>
            <w:tcW w:w="1086" w:type="dxa"/>
            <w:vMerge/>
            <w:tcBorders>
              <w:top w:val="single" w:sz="4" w:space="0" w:color="000000"/>
              <w:left w:val="single" w:sz="4" w:space="0" w:color="000000"/>
              <w:bottom w:val="single" w:sz="4" w:space="0" w:color="000000"/>
            </w:tcBorders>
            <w:shd w:val="clear" w:color="auto" w:fill="auto"/>
          </w:tcPr>
          <w:p w14:paraId="23764DD5" w14:textId="77777777" w:rsidR="00E215E5" w:rsidRDefault="00E215E5">
            <w:pPr>
              <w:widowControl w:val="0"/>
              <w:pBdr>
                <w:top w:val="nil"/>
                <w:left w:val="nil"/>
                <w:bottom w:val="nil"/>
                <w:right w:val="nil"/>
                <w:between w:val="nil"/>
              </w:pBdr>
              <w:spacing w:line="276" w:lineRule="auto"/>
              <w:rPr>
                <w:sz w:val="20"/>
                <w:szCs w:val="20"/>
              </w:rPr>
            </w:pPr>
          </w:p>
        </w:tc>
        <w:tc>
          <w:tcPr>
            <w:tcW w:w="3092" w:type="dxa"/>
            <w:tcBorders>
              <w:top w:val="single" w:sz="4" w:space="0" w:color="000000"/>
              <w:left w:val="single" w:sz="4" w:space="0" w:color="000000"/>
              <w:bottom w:val="single" w:sz="4" w:space="0" w:color="000000"/>
            </w:tcBorders>
            <w:shd w:val="clear" w:color="auto" w:fill="auto"/>
            <w:vAlign w:val="center"/>
          </w:tcPr>
          <w:p w14:paraId="0C94B84E" w14:textId="77777777" w:rsidR="00E215E5" w:rsidRDefault="00000000">
            <w:pPr>
              <w:rPr>
                <w:sz w:val="20"/>
                <w:szCs w:val="20"/>
              </w:rPr>
            </w:pPr>
            <w:r>
              <w:rPr>
                <w:sz w:val="20"/>
                <w:szCs w:val="20"/>
              </w:rPr>
              <w:t>Ha comportamenti bizzarri</w:t>
            </w:r>
          </w:p>
        </w:tc>
        <w:tc>
          <w:tcPr>
            <w:tcW w:w="422" w:type="dxa"/>
            <w:tcBorders>
              <w:top w:val="single" w:sz="4" w:space="0" w:color="000000"/>
              <w:left w:val="single" w:sz="4" w:space="0" w:color="000000"/>
              <w:bottom w:val="single" w:sz="4" w:space="0" w:color="000000"/>
            </w:tcBorders>
            <w:shd w:val="clear" w:color="auto" w:fill="auto"/>
            <w:vAlign w:val="center"/>
          </w:tcPr>
          <w:p w14:paraId="406F31BC" w14:textId="77777777" w:rsidR="00E215E5" w:rsidRDefault="00E215E5">
            <w:pPr>
              <w:rPr>
                <w:sz w:val="20"/>
                <w:szCs w:val="20"/>
              </w:rPr>
            </w:pPr>
          </w:p>
        </w:tc>
        <w:tc>
          <w:tcPr>
            <w:tcW w:w="1188" w:type="dxa"/>
            <w:vMerge/>
            <w:tcBorders>
              <w:top w:val="single" w:sz="4" w:space="0" w:color="000000"/>
              <w:left w:val="single" w:sz="4" w:space="0" w:color="000000"/>
              <w:bottom w:val="single" w:sz="4" w:space="0" w:color="000000"/>
            </w:tcBorders>
            <w:shd w:val="clear" w:color="auto" w:fill="auto"/>
          </w:tcPr>
          <w:p w14:paraId="04D3CDA2" w14:textId="77777777" w:rsidR="00E215E5" w:rsidRDefault="00E215E5">
            <w:pPr>
              <w:widowControl w:val="0"/>
              <w:pBdr>
                <w:top w:val="nil"/>
                <w:left w:val="nil"/>
                <w:bottom w:val="nil"/>
                <w:right w:val="nil"/>
                <w:between w:val="nil"/>
              </w:pBdr>
              <w:spacing w:line="276" w:lineRule="auto"/>
              <w:rPr>
                <w:sz w:val="20"/>
                <w:szCs w:val="20"/>
              </w:rPr>
            </w:pPr>
          </w:p>
        </w:tc>
        <w:tc>
          <w:tcPr>
            <w:tcW w:w="4272" w:type="dxa"/>
            <w:tcBorders>
              <w:top w:val="single" w:sz="4" w:space="0" w:color="000000"/>
              <w:left w:val="single" w:sz="4" w:space="0" w:color="000000"/>
              <w:bottom w:val="single" w:sz="4" w:space="0" w:color="000000"/>
            </w:tcBorders>
            <w:shd w:val="clear" w:color="auto" w:fill="auto"/>
          </w:tcPr>
          <w:p w14:paraId="4C8470DB" w14:textId="77777777" w:rsidR="00E215E5" w:rsidRDefault="00E215E5">
            <w:pPr>
              <w:rPr>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0FEA5375" w14:textId="77777777" w:rsidR="00E215E5" w:rsidRDefault="00E215E5">
            <w:pPr>
              <w:jc w:val="center"/>
              <w:rPr>
                <w:sz w:val="20"/>
                <w:szCs w:val="20"/>
              </w:rPr>
            </w:pPr>
          </w:p>
        </w:tc>
      </w:tr>
      <w:tr w:rsidR="00E215E5" w14:paraId="3AD77948" w14:textId="77777777">
        <w:tc>
          <w:tcPr>
            <w:tcW w:w="1086" w:type="dxa"/>
            <w:vMerge/>
            <w:tcBorders>
              <w:top w:val="single" w:sz="4" w:space="0" w:color="000000"/>
              <w:left w:val="single" w:sz="4" w:space="0" w:color="000000"/>
              <w:bottom w:val="single" w:sz="4" w:space="0" w:color="000000"/>
            </w:tcBorders>
            <w:shd w:val="clear" w:color="auto" w:fill="auto"/>
          </w:tcPr>
          <w:p w14:paraId="6042C58C" w14:textId="77777777" w:rsidR="00E215E5" w:rsidRDefault="00E215E5">
            <w:pPr>
              <w:widowControl w:val="0"/>
              <w:pBdr>
                <w:top w:val="nil"/>
                <w:left w:val="nil"/>
                <w:bottom w:val="nil"/>
                <w:right w:val="nil"/>
                <w:between w:val="nil"/>
              </w:pBdr>
              <w:spacing w:line="276" w:lineRule="auto"/>
              <w:rPr>
                <w:sz w:val="20"/>
                <w:szCs w:val="20"/>
              </w:rPr>
            </w:pPr>
          </w:p>
        </w:tc>
        <w:tc>
          <w:tcPr>
            <w:tcW w:w="3092" w:type="dxa"/>
            <w:tcBorders>
              <w:top w:val="single" w:sz="4" w:space="0" w:color="000000"/>
              <w:left w:val="single" w:sz="4" w:space="0" w:color="000000"/>
              <w:bottom w:val="single" w:sz="4" w:space="0" w:color="000000"/>
            </w:tcBorders>
            <w:shd w:val="clear" w:color="auto" w:fill="auto"/>
            <w:vAlign w:val="center"/>
          </w:tcPr>
          <w:p w14:paraId="7CA17F19" w14:textId="77777777" w:rsidR="00E215E5" w:rsidRDefault="00000000">
            <w:pPr>
              <w:rPr>
                <w:sz w:val="20"/>
                <w:szCs w:val="20"/>
              </w:rPr>
            </w:pPr>
            <w:r>
              <w:rPr>
                <w:sz w:val="20"/>
                <w:szCs w:val="20"/>
              </w:rPr>
              <w:t xml:space="preserve">Manifesta fissità nelle produzioni (stesso disegno, stesso </w:t>
            </w:r>
            <w:proofErr w:type="gramStart"/>
            <w:r>
              <w:rPr>
                <w:sz w:val="20"/>
                <w:szCs w:val="20"/>
              </w:rPr>
              <w:t>gioco,..</w:t>
            </w:r>
            <w:proofErr w:type="gramEnd"/>
            <w:r>
              <w:rPr>
                <w:sz w:val="20"/>
                <w:szCs w:val="20"/>
              </w:rPr>
              <w:t>)</w:t>
            </w:r>
          </w:p>
        </w:tc>
        <w:tc>
          <w:tcPr>
            <w:tcW w:w="422" w:type="dxa"/>
            <w:tcBorders>
              <w:top w:val="single" w:sz="4" w:space="0" w:color="000000"/>
              <w:left w:val="single" w:sz="4" w:space="0" w:color="000000"/>
              <w:bottom w:val="single" w:sz="4" w:space="0" w:color="000000"/>
            </w:tcBorders>
            <w:shd w:val="clear" w:color="auto" w:fill="auto"/>
            <w:vAlign w:val="center"/>
          </w:tcPr>
          <w:p w14:paraId="5A95C9DB" w14:textId="77777777" w:rsidR="00E215E5" w:rsidRDefault="00E215E5">
            <w:pPr>
              <w:rPr>
                <w:sz w:val="20"/>
                <w:szCs w:val="20"/>
              </w:rPr>
            </w:pPr>
          </w:p>
        </w:tc>
        <w:tc>
          <w:tcPr>
            <w:tcW w:w="1188" w:type="dxa"/>
            <w:vMerge/>
            <w:tcBorders>
              <w:top w:val="single" w:sz="4" w:space="0" w:color="000000"/>
              <w:left w:val="single" w:sz="4" w:space="0" w:color="000000"/>
              <w:bottom w:val="single" w:sz="4" w:space="0" w:color="000000"/>
            </w:tcBorders>
            <w:shd w:val="clear" w:color="auto" w:fill="auto"/>
          </w:tcPr>
          <w:p w14:paraId="3F6DC66D" w14:textId="77777777" w:rsidR="00E215E5" w:rsidRDefault="00E215E5">
            <w:pPr>
              <w:widowControl w:val="0"/>
              <w:pBdr>
                <w:top w:val="nil"/>
                <w:left w:val="nil"/>
                <w:bottom w:val="nil"/>
                <w:right w:val="nil"/>
                <w:between w:val="nil"/>
              </w:pBdr>
              <w:spacing w:line="276" w:lineRule="auto"/>
              <w:rPr>
                <w:sz w:val="20"/>
                <w:szCs w:val="20"/>
              </w:rPr>
            </w:pPr>
          </w:p>
        </w:tc>
        <w:tc>
          <w:tcPr>
            <w:tcW w:w="4272" w:type="dxa"/>
            <w:tcBorders>
              <w:top w:val="single" w:sz="4" w:space="0" w:color="000000"/>
              <w:left w:val="single" w:sz="4" w:space="0" w:color="000000"/>
              <w:bottom w:val="single" w:sz="4" w:space="0" w:color="000000"/>
            </w:tcBorders>
            <w:shd w:val="clear" w:color="auto" w:fill="auto"/>
          </w:tcPr>
          <w:p w14:paraId="716224B4" w14:textId="77777777" w:rsidR="00E215E5" w:rsidRDefault="00E215E5">
            <w:pPr>
              <w:rPr>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5D26F6D0" w14:textId="77777777" w:rsidR="00E215E5" w:rsidRDefault="00E215E5">
            <w:pPr>
              <w:jc w:val="center"/>
              <w:rPr>
                <w:sz w:val="20"/>
                <w:szCs w:val="20"/>
              </w:rPr>
            </w:pPr>
          </w:p>
        </w:tc>
      </w:tr>
      <w:tr w:rsidR="00E215E5" w14:paraId="3ABB2F34" w14:textId="77777777">
        <w:tc>
          <w:tcPr>
            <w:tcW w:w="1086" w:type="dxa"/>
            <w:vMerge/>
            <w:tcBorders>
              <w:top w:val="single" w:sz="4" w:space="0" w:color="000000"/>
              <w:left w:val="single" w:sz="4" w:space="0" w:color="000000"/>
              <w:bottom w:val="single" w:sz="4" w:space="0" w:color="000000"/>
            </w:tcBorders>
            <w:shd w:val="clear" w:color="auto" w:fill="auto"/>
          </w:tcPr>
          <w:p w14:paraId="77549253" w14:textId="77777777" w:rsidR="00E215E5" w:rsidRDefault="00E215E5">
            <w:pPr>
              <w:widowControl w:val="0"/>
              <w:pBdr>
                <w:top w:val="nil"/>
                <w:left w:val="nil"/>
                <w:bottom w:val="nil"/>
                <w:right w:val="nil"/>
                <w:between w:val="nil"/>
              </w:pBdr>
              <w:spacing w:line="276" w:lineRule="auto"/>
              <w:rPr>
                <w:sz w:val="20"/>
                <w:szCs w:val="20"/>
              </w:rPr>
            </w:pPr>
          </w:p>
        </w:tc>
        <w:tc>
          <w:tcPr>
            <w:tcW w:w="3092" w:type="dxa"/>
            <w:tcBorders>
              <w:top w:val="single" w:sz="4" w:space="0" w:color="000000"/>
              <w:left w:val="single" w:sz="4" w:space="0" w:color="000000"/>
              <w:bottom w:val="single" w:sz="4" w:space="0" w:color="000000"/>
            </w:tcBorders>
            <w:shd w:val="clear" w:color="auto" w:fill="auto"/>
            <w:vAlign w:val="center"/>
          </w:tcPr>
          <w:p w14:paraId="027E6BD3" w14:textId="77777777" w:rsidR="00E215E5" w:rsidRDefault="00000000">
            <w:pPr>
              <w:rPr>
                <w:sz w:val="20"/>
                <w:szCs w:val="20"/>
              </w:rPr>
            </w:pPr>
            <w:r>
              <w:rPr>
                <w:sz w:val="20"/>
                <w:szCs w:val="20"/>
              </w:rPr>
              <w:t xml:space="preserve">Lamenta malesseri fisici (mal di testa, dolori </w:t>
            </w:r>
            <w:proofErr w:type="gramStart"/>
            <w:r>
              <w:rPr>
                <w:sz w:val="20"/>
                <w:szCs w:val="20"/>
              </w:rPr>
              <w:t>addominali,...</w:t>
            </w:r>
            <w:proofErr w:type="gramEnd"/>
            <w:r>
              <w:rPr>
                <w:sz w:val="20"/>
                <w:szCs w:val="20"/>
              </w:rPr>
              <w:t>)</w:t>
            </w:r>
          </w:p>
        </w:tc>
        <w:tc>
          <w:tcPr>
            <w:tcW w:w="422" w:type="dxa"/>
            <w:tcBorders>
              <w:top w:val="single" w:sz="4" w:space="0" w:color="000000"/>
              <w:left w:val="single" w:sz="4" w:space="0" w:color="000000"/>
              <w:bottom w:val="single" w:sz="4" w:space="0" w:color="000000"/>
            </w:tcBorders>
            <w:shd w:val="clear" w:color="auto" w:fill="auto"/>
            <w:vAlign w:val="center"/>
          </w:tcPr>
          <w:p w14:paraId="46FB1FE5" w14:textId="77777777" w:rsidR="00E215E5" w:rsidRDefault="00E215E5">
            <w:pPr>
              <w:rPr>
                <w:sz w:val="20"/>
                <w:szCs w:val="20"/>
              </w:rPr>
            </w:pPr>
          </w:p>
        </w:tc>
        <w:tc>
          <w:tcPr>
            <w:tcW w:w="1188" w:type="dxa"/>
            <w:vMerge/>
            <w:tcBorders>
              <w:top w:val="single" w:sz="4" w:space="0" w:color="000000"/>
              <w:left w:val="single" w:sz="4" w:space="0" w:color="000000"/>
              <w:bottom w:val="single" w:sz="4" w:space="0" w:color="000000"/>
            </w:tcBorders>
            <w:shd w:val="clear" w:color="auto" w:fill="auto"/>
          </w:tcPr>
          <w:p w14:paraId="2B036E69" w14:textId="77777777" w:rsidR="00E215E5" w:rsidRDefault="00E215E5">
            <w:pPr>
              <w:widowControl w:val="0"/>
              <w:pBdr>
                <w:top w:val="nil"/>
                <w:left w:val="nil"/>
                <w:bottom w:val="nil"/>
                <w:right w:val="nil"/>
                <w:between w:val="nil"/>
              </w:pBdr>
              <w:spacing w:line="276" w:lineRule="auto"/>
              <w:rPr>
                <w:sz w:val="20"/>
                <w:szCs w:val="20"/>
              </w:rPr>
            </w:pPr>
          </w:p>
        </w:tc>
        <w:tc>
          <w:tcPr>
            <w:tcW w:w="4272" w:type="dxa"/>
            <w:tcBorders>
              <w:top w:val="single" w:sz="4" w:space="0" w:color="000000"/>
              <w:left w:val="single" w:sz="4" w:space="0" w:color="000000"/>
              <w:bottom w:val="single" w:sz="4" w:space="0" w:color="000000"/>
            </w:tcBorders>
            <w:shd w:val="clear" w:color="auto" w:fill="auto"/>
          </w:tcPr>
          <w:p w14:paraId="3DAF70EF" w14:textId="77777777" w:rsidR="00E215E5" w:rsidRDefault="00E215E5">
            <w:pPr>
              <w:rPr>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0E8C62E9" w14:textId="77777777" w:rsidR="00E215E5" w:rsidRDefault="00E215E5">
            <w:pPr>
              <w:jc w:val="center"/>
              <w:rPr>
                <w:sz w:val="20"/>
                <w:szCs w:val="20"/>
              </w:rPr>
            </w:pPr>
          </w:p>
        </w:tc>
      </w:tr>
      <w:tr w:rsidR="00E215E5" w14:paraId="13D3F71A" w14:textId="77777777">
        <w:tc>
          <w:tcPr>
            <w:tcW w:w="1086" w:type="dxa"/>
            <w:vMerge/>
            <w:tcBorders>
              <w:top w:val="single" w:sz="4" w:space="0" w:color="000000"/>
              <w:left w:val="single" w:sz="4" w:space="0" w:color="000000"/>
              <w:bottom w:val="single" w:sz="4" w:space="0" w:color="000000"/>
            </w:tcBorders>
            <w:shd w:val="clear" w:color="auto" w:fill="auto"/>
          </w:tcPr>
          <w:p w14:paraId="3A0EBE53" w14:textId="77777777" w:rsidR="00E215E5" w:rsidRDefault="00E215E5">
            <w:pPr>
              <w:widowControl w:val="0"/>
              <w:pBdr>
                <w:top w:val="nil"/>
                <w:left w:val="nil"/>
                <w:bottom w:val="nil"/>
                <w:right w:val="nil"/>
                <w:between w:val="nil"/>
              </w:pBdr>
              <w:spacing w:line="276" w:lineRule="auto"/>
              <w:rPr>
                <w:sz w:val="20"/>
                <w:szCs w:val="20"/>
              </w:rPr>
            </w:pPr>
          </w:p>
        </w:tc>
        <w:tc>
          <w:tcPr>
            <w:tcW w:w="3092" w:type="dxa"/>
            <w:tcBorders>
              <w:top w:val="single" w:sz="4" w:space="0" w:color="000000"/>
              <w:left w:val="single" w:sz="4" w:space="0" w:color="000000"/>
              <w:bottom w:val="single" w:sz="4" w:space="0" w:color="000000"/>
            </w:tcBorders>
            <w:shd w:val="clear" w:color="auto" w:fill="auto"/>
            <w:vAlign w:val="center"/>
          </w:tcPr>
          <w:p w14:paraId="62A84739" w14:textId="77777777" w:rsidR="00E215E5" w:rsidRDefault="00000000">
            <w:pPr>
              <w:rPr>
                <w:sz w:val="20"/>
                <w:szCs w:val="20"/>
              </w:rPr>
            </w:pPr>
            <w:r>
              <w:rPr>
                <w:sz w:val="20"/>
                <w:szCs w:val="20"/>
              </w:rPr>
              <w:t>Attribuisce i propri successi/insuccessi a cause esterne</w:t>
            </w:r>
          </w:p>
        </w:tc>
        <w:tc>
          <w:tcPr>
            <w:tcW w:w="422" w:type="dxa"/>
            <w:tcBorders>
              <w:top w:val="single" w:sz="4" w:space="0" w:color="000000"/>
              <w:left w:val="single" w:sz="4" w:space="0" w:color="000000"/>
              <w:bottom w:val="single" w:sz="4" w:space="0" w:color="000000"/>
            </w:tcBorders>
            <w:shd w:val="clear" w:color="auto" w:fill="auto"/>
            <w:vAlign w:val="center"/>
          </w:tcPr>
          <w:p w14:paraId="6CC14413" w14:textId="77777777" w:rsidR="00E215E5" w:rsidRDefault="00E215E5">
            <w:pPr>
              <w:rPr>
                <w:sz w:val="20"/>
                <w:szCs w:val="20"/>
              </w:rPr>
            </w:pPr>
          </w:p>
        </w:tc>
        <w:tc>
          <w:tcPr>
            <w:tcW w:w="1188" w:type="dxa"/>
            <w:vMerge/>
            <w:tcBorders>
              <w:top w:val="single" w:sz="4" w:space="0" w:color="000000"/>
              <w:left w:val="single" w:sz="4" w:space="0" w:color="000000"/>
              <w:bottom w:val="single" w:sz="4" w:space="0" w:color="000000"/>
            </w:tcBorders>
            <w:shd w:val="clear" w:color="auto" w:fill="auto"/>
          </w:tcPr>
          <w:p w14:paraId="4D5D7C18" w14:textId="77777777" w:rsidR="00E215E5" w:rsidRDefault="00E215E5">
            <w:pPr>
              <w:widowControl w:val="0"/>
              <w:pBdr>
                <w:top w:val="nil"/>
                <w:left w:val="nil"/>
                <w:bottom w:val="nil"/>
                <w:right w:val="nil"/>
                <w:between w:val="nil"/>
              </w:pBdr>
              <w:spacing w:line="276" w:lineRule="auto"/>
              <w:rPr>
                <w:sz w:val="20"/>
                <w:szCs w:val="20"/>
              </w:rPr>
            </w:pPr>
          </w:p>
        </w:tc>
        <w:tc>
          <w:tcPr>
            <w:tcW w:w="4272" w:type="dxa"/>
            <w:tcBorders>
              <w:top w:val="single" w:sz="4" w:space="0" w:color="000000"/>
              <w:left w:val="single" w:sz="4" w:space="0" w:color="000000"/>
              <w:bottom w:val="single" w:sz="4" w:space="0" w:color="000000"/>
            </w:tcBorders>
            <w:shd w:val="clear" w:color="auto" w:fill="auto"/>
          </w:tcPr>
          <w:p w14:paraId="166E93D7" w14:textId="77777777" w:rsidR="00E215E5" w:rsidRDefault="00E215E5">
            <w:pPr>
              <w:rPr>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2B2A60E5" w14:textId="77777777" w:rsidR="00E215E5" w:rsidRDefault="00E215E5">
            <w:pPr>
              <w:jc w:val="center"/>
              <w:rPr>
                <w:sz w:val="20"/>
                <w:szCs w:val="20"/>
              </w:rPr>
            </w:pPr>
          </w:p>
        </w:tc>
      </w:tr>
      <w:tr w:rsidR="00E215E5" w14:paraId="3DF2865F" w14:textId="77777777">
        <w:tc>
          <w:tcPr>
            <w:tcW w:w="1086" w:type="dxa"/>
            <w:vMerge/>
            <w:tcBorders>
              <w:top w:val="single" w:sz="4" w:space="0" w:color="000000"/>
              <w:left w:val="single" w:sz="4" w:space="0" w:color="000000"/>
              <w:bottom w:val="single" w:sz="4" w:space="0" w:color="000000"/>
            </w:tcBorders>
            <w:shd w:val="clear" w:color="auto" w:fill="auto"/>
          </w:tcPr>
          <w:p w14:paraId="45BB65FB" w14:textId="77777777" w:rsidR="00E215E5" w:rsidRDefault="00E215E5">
            <w:pPr>
              <w:widowControl w:val="0"/>
              <w:pBdr>
                <w:top w:val="nil"/>
                <w:left w:val="nil"/>
                <w:bottom w:val="nil"/>
                <w:right w:val="nil"/>
                <w:between w:val="nil"/>
              </w:pBdr>
              <w:spacing w:line="276" w:lineRule="auto"/>
              <w:rPr>
                <w:sz w:val="20"/>
                <w:szCs w:val="20"/>
              </w:rPr>
            </w:pPr>
          </w:p>
        </w:tc>
        <w:tc>
          <w:tcPr>
            <w:tcW w:w="3092" w:type="dxa"/>
            <w:tcBorders>
              <w:top w:val="single" w:sz="4" w:space="0" w:color="000000"/>
              <w:left w:val="single" w:sz="4" w:space="0" w:color="000000"/>
              <w:bottom w:val="single" w:sz="4" w:space="0" w:color="000000"/>
            </w:tcBorders>
            <w:shd w:val="clear" w:color="auto" w:fill="auto"/>
            <w:vAlign w:val="center"/>
          </w:tcPr>
          <w:p w14:paraId="4144173D" w14:textId="77777777" w:rsidR="00E215E5" w:rsidRDefault="00000000">
            <w:pPr>
              <w:rPr>
                <w:sz w:val="20"/>
                <w:szCs w:val="20"/>
              </w:rPr>
            </w:pPr>
            <w:r>
              <w:rPr>
                <w:sz w:val="20"/>
                <w:szCs w:val="20"/>
              </w:rPr>
              <w:t>Ha difficoltà a d esprimersi di fronte al gruppo</w:t>
            </w:r>
          </w:p>
        </w:tc>
        <w:tc>
          <w:tcPr>
            <w:tcW w:w="422" w:type="dxa"/>
            <w:tcBorders>
              <w:top w:val="single" w:sz="4" w:space="0" w:color="000000"/>
              <w:left w:val="single" w:sz="4" w:space="0" w:color="000000"/>
              <w:bottom w:val="single" w:sz="4" w:space="0" w:color="000000"/>
            </w:tcBorders>
            <w:shd w:val="clear" w:color="auto" w:fill="auto"/>
            <w:vAlign w:val="center"/>
          </w:tcPr>
          <w:p w14:paraId="6C3C5CD1" w14:textId="77777777" w:rsidR="00E215E5" w:rsidRDefault="00E215E5">
            <w:pPr>
              <w:rPr>
                <w:sz w:val="20"/>
                <w:szCs w:val="20"/>
              </w:rPr>
            </w:pPr>
          </w:p>
        </w:tc>
        <w:tc>
          <w:tcPr>
            <w:tcW w:w="616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62C1C013" w14:textId="77777777" w:rsidR="00E215E5" w:rsidRDefault="00E215E5">
            <w:pPr>
              <w:ind w:left="-190"/>
              <w:rPr>
                <w:b/>
                <w:sz w:val="20"/>
                <w:szCs w:val="20"/>
              </w:rPr>
            </w:pPr>
          </w:p>
        </w:tc>
      </w:tr>
      <w:tr w:rsidR="00E215E5" w14:paraId="16E03065" w14:textId="77777777">
        <w:tc>
          <w:tcPr>
            <w:tcW w:w="1086" w:type="dxa"/>
            <w:vMerge/>
            <w:tcBorders>
              <w:top w:val="single" w:sz="4" w:space="0" w:color="000000"/>
              <w:left w:val="single" w:sz="4" w:space="0" w:color="000000"/>
              <w:bottom w:val="single" w:sz="4" w:space="0" w:color="000000"/>
            </w:tcBorders>
            <w:shd w:val="clear" w:color="auto" w:fill="auto"/>
          </w:tcPr>
          <w:p w14:paraId="1C19D2D0" w14:textId="77777777" w:rsidR="00E215E5" w:rsidRDefault="00E215E5">
            <w:pPr>
              <w:widowControl w:val="0"/>
              <w:pBdr>
                <w:top w:val="nil"/>
                <w:left w:val="nil"/>
                <w:bottom w:val="nil"/>
                <w:right w:val="nil"/>
                <w:between w:val="nil"/>
              </w:pBdr>
              <w:spacing w:line="276" w:lineRule="auto"/>
              <w:rPr>
                <w:b/>
                <w:sz w:val="20"/>
                <w:szCs w:val="20"/>
              </w:rPr>
            </w:pPr>
          </w:p>
        </w:tc>
        <w:tc>
          <w:tcPr>
            <w:tcW w:w="3092" w:type="dxa"/>
            <w:tcBorders>
              <w:top w:val="single" w:sz="4" w:space="0" w:color="000000"/>
              <w:left w:val="single" w:sz="4" w:space="0" w:color="000000"/>
              <w:bottom w:val="single" w:sz="4" w:space="0" w:color="000000"/>
            </w:tcBorders>
            <w:shd w:val="clear" w:color="auto" w:fill="auto"/>
            <w:vAlign w:val="center"/>
          </w:tcPr>
          <w:p w14:paraId="25B94969" w14:textId="77777777" w:rsidR="00E215E5" w:rsidRDefault="00000000">
            <w:pPr>
              <w:rPr>
                <w:sz w:val="20"/>
                <w:szCs w:val="20"/>
              </w:rPr>
            </w:pPr>
            <w:r>
              <w:rPr>
                <w:sz w:val="20"/>
                <w:szCs w:val="20"/>
              </w:rPr>
              <w:t xml:space="preserve">Ha propensione a biasimare </w:t>
            </w:r>
            <w:proofErr w:type="gramStart"/>
            <w:r>
              <w:rPr>
                <w:sz w:val="20"/>
                <w:szCs w:val="20"/>
              </w:rPr>
              <w:t>se</w:t>
            </w:r>
            <w:proofErr w:type="gramEnd"/>
            <w:r>
              <w:rPr>
                <w:sz w:val="20"/>
                <w:szCs w:val="20"/>
              </w:rPr>
              <w:t xml:space="preserve"> stesso o colpevolizzarsi</w:t>
            </w:r>
          </w:p>
        </w:tc>
        <w:tc>
          <w:tcPr>
            <w:tcW w:w="422" w:type="dxa"/>
            <w:tcBorders>
              <w:top w:val="single" w:sz="4" w:space="0" w:color="000000"/>
              <w:left w:val="single" w:sz="4" w:space="0" w:color="000000"/>
              <w:bottom w:val="single" w:sz="4" w:space="0" w:color="000000"/>
            </w:tcBorders>
            <w:shd w:val="clear" w:color="auto" w:fill="auto"/>
            <w:vAlign w:val="center"/>
          </w:tcPr>
          <w:p w14:paraId="5041FE6F" w14:textId="77777777" w:rsidR="00E215E5" w:rsidRDefault="00E215E5">
            <w:pPr>
              <w:rPr>
                <w:sz w:val="20"/>
                <w:szCs w:val="20"/>
              </w:rPr>
            </w:pPr>
          </w:p>
        </w:tc>
        <w:tc>
          <w:tcPr>
            <w:tcW w:w="6168"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0ECAD87F" w14:textId="77777777" w:rsidR="00E215E5" w:rsidRDefault="00E215E5">
            <w:pPr>
              <w:widowControl w:val="0"/>
              <w:pBdr>
                <w:top w:val="nil"/>
                <w:left w:val="nil"/>
                <w:bottom w:val="nil"/>
                <w:right w:val="nil"/>
                <w:between w:val="nil"/>
              </w:pBdr>
              <w:spacing w:line="276" w:lineRule="auto"/>
              <w:rPr>
                <w:sz w:val="20"/>
                <w:szCs w:val="20"/>
              </w:rPr>
            </w:pPr>
          </w:p>
        </w:tc>
      </w:tr>
      <w:tr w:rsidR="00E215E5" w14:paraId="795BCC5F" w14:textId="77777777">
        <w:tc>
          <w:tcPr>
            <w:tcW w:w="1086" w:type="dxa"/>
            <w:vMerge/>
            <w:tcBorders>
              <w:top w:val="single" w:sz="4" w:space="0" w:color="000000"/>
              <w:left w:val="single" w:sz="4" w:space="0" w:color="000000"/>
              <w:bottom w:val="single" w:sz="4" w:space="0" w:color="000000"/>
            </w:tcBorders>
            <w:shd w:val="clear" w:color="auto" w:fill="auto"/>
          </w:tcPr>
          <w:p w14:paraId="31AD4545" w14:textId="77777777" w:rsidR="00E215E5" w:rsidRDefault="00E215E5">
            <w:pPr>
              <w:widowControl w:val="0"/>
              <w:pBdr>
                <w:top w:val="nil"/>
                <w:left w:val="nil"/>
                <w:bottom w:val="nil"/>
                <w:right w:val="nil"/>
                <w:between w:val="nil"/>
              </w:pBdr>
              <w:spacing w:line="276" w:lineRule="auto"/>
              <w:rPr>
                <w:sz w:val="20"/>
                <w:szCs w:val="20"/>
              </w:rPr>
            </w:pPr>
          </w:p>
        </w:tc>
        <w:tc>
          <w:tcPr>
            <w:tcW w:w="3092" w:type="dxa"/>
            <w:tcBorders>
              <w:top w:val="single" w:sz="4" w:space="0" w:color="000000"/>
              <w:left w:val="single" w:sz="4" w:space="0" w:color="000000"/>
              <w:bottom w:val="single" w:sz="4" w:space="0" w:color="000000"/>
            </w:tcBorders>
            <w:shd w:val="clear" w:color="auto" w:fill="auto"/>
            <w:vAlign w:val="center"/>
          </w:tcPr>
          <w:p w14:paraId="5F4732D8" w14:textId="77777777" w:rsidR="00E215E5" w:rsidRDefault="00000000">
            <w:pPr>
              <w:rPr>
                <w:sz w:val="20"/>
                <w:szCs w:val="20"/>
              </w:rPr>
            </w:pPr>
            <w:r>
              <w:rPr>
                <w:sz w:val="20"/>
                <w:szCs w:val="20"/>
              </w:rPr>
              <w:t>Rinuncia di fronte all’impegno, alle prime difficoltà</w:t>
            </w:r>
          </w:p>
        </w:tc>
        <w:tc>
          <w:tcPr>
            <w:tcW w:w="422" w:type="dxa"/>
            <w:tcBorders>
              <w:top w:val="single" w:sz="4" w:space="0" w:color="000000"/>
              <w:left w:val="single" w:sz="4" w:space="0" w:color="000000"/>
              <w:bottom w:val="single" w:sz="4" w:space="0" w:color="000000"/>
            </w:tcBorders>
            <w:shd w:val="clear" w:color="auto" w:fill="auto"/>
            <w:vAlign w:val="center"/>
          </w:tcPr>
          <w:p w14:paraId="49766CF3" w14:textId="77777777" w:rsidR="00E215E5" w:rsidRDefault="00E215E5">
            <w:pPr>
              <w:rPr>
                <w:sz w:val="20"/>
                <w:szCs w:val="20"/>
              </w:rPr>
            </w:pPr>
          </w:p>
        </w:tc>
        <w:tc>
          <w:tcPr>
            <w:tcW w:w="6168"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5F3E7001" w14:textId="77777777" w:rsidR="00E215E5" w:rsidRDefault="00E215E5">
            <w:pPr>
              <w:widowControl w:val="0"/>
              <w:pBdr>
                <w:top w:val="nil"/>
                <w:left w:val="nil"/>
                <w:bottom w:val="nil"/>
                <w:right w:val="nil"/>
                <w:between w:val="nil"/>
              </w:pBdr>
              <w:spacing w:line="276" w:lineRule="auto"/>
              <w:rPr>
                <w:sz w:val="20"/>
                <w:szCs w:val="20"/>
              </w:rPr>
            </w:pPr>
          </w:p>
        </w:tc>
      </w:tr>
      <w:tr w:rsidR="00E215E5" w14:paraId="60C72A5F" w14:textId="77777777">
        <w:tc>
          <w:tcPr>
            <w:tcW w:w="1086" w:type="dxa"/>
            <w:vMerge/>
            <w:tcBorders>
              <w:top w:val="single" w:sz="4" w:space="0" w:color="000000"/>
              <w:left w:val="single" w:sz="4" w:space="0" w:color="000000"/>
              <w:bottom w:val="single" w:sz="4" w:space="0" w:color="000000"/>
            </w:tcBorders>
            <w:shd w:val="clear" w:color="auto" w:fill="auto"/>
          </w:tcPr>
          <w:p w14:paraId="51BC5BEF" w14:textId="77777777" w:rsidR="00E215E5" w:rsidRDefault="00E215E5">
            <w:pPr>
              <w:widowControl w:val="0"/>
              <w:pBdr>
                <w:top w:val="nil"/>
                <w:left w:val="nil"/>
                <w:bottom w:val="nil"/>
                <w:right w:val="nil"/>
                <w:between w:val="nil"/>
              </w:pBdr>
              <w:spacing w:line="276" w:lineRule="auto"/>
              <w:rPr>
                <w:sz w:val="20"/>
                <w:szCs w:val="20"/>
              </w:rPr>
            </w:pPr>
          </w:p>
        </w:tc>
        <w:tc>
          <w:tcPr>
            <w:tcW w:w="3092" w:type="dxa"/>
            <w:tcBorders>
              <w:top w:val="single" w:sz="4" w:space="0" w:color="000000"/>
              <w:left w:val="single" w:sz="4" w:space="0" w:color="000000"/>
              <w:bottom w:val="single" w:sz="4" w:space="0" w:color="000000"/>
            </w:tcBorders>
            <w:shd w:val="clear" w:color="auto" w:fill="auto"/>
            <w:vAlign w:val="center"/>
          </w:tcPr>
          <w:p w14:paraId="421FD0BE" w14:textId="77777777" w:rsidR="00E215E5" w:rsidRDefault="00000000">
            <w:pPr>
              <w:rPr>
                <w:sz w:val="20"/>
                <w:szCs w:val="20"/>
              </w:rPr>
            </w:pPr>
            <w:r>
              <w:rPr>
                <w:sz w:val="20"/>
                <w:szCs w:val="20"/>
              </w:rPr>
              <w:t>Non comunica sentimenti, emozioni, desideri, bisogni</w:t>
            </w:r>
          </w:p>
        </w:tc>
        <w:tc>
          <w:tcPr>
            <w:tcW w:w="422" w:type="dxa"/>
            <w:tcBorders>
              <w:top w:val="single" w:sz="4" w:space="0" w:color="000000"/>
              <w:left w:val="single" w:sz="4" w:space="0" w:color="000000"/>
              <w:bottom w:val="single" w:sz="4" w:space="0" w:color="000000"/>
            </w:tcBorders>
            <w:shd w:val="clear" w:color="auto" w:fill="auto"/>
            <w:vAlign w:val="center"/>
          </w:tcPr>
          <w:p w14:paraId="5997D899" w14:textId="77777777" w:rsidR="00E215E5" w:rsidRDefault="00E215E5">
            <w:pPr>
              <w:rPr>
                <w:sz w:val="20"/>
                <w:szCs w:val="20"/>
              </w:rPr>
            </w:pPr>
          </w:p>
        </w:tc>
        <w:tc>
          <w:tcPr>
            <w:tcW w:w="6168"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315D3BAD" w14:textId="77777777" w:rsidR="00E215E5" w:rsidRDefault="00E215E5">
            <w:pPr>
              <w:widowControl w:val="0"/>
              <w:pBdr>
                <w:top w:val="nil"/>
                <w:left w:val="nil"/>
                <w:bottom w:val="nil"/>
                <w:right w:val="nil"/>
                <w:between w:val="nil"/>
              </w:pBdr>
              <w:spacing w:line="276" w:lineRule="auto"/>
              <w:rPr>
                <w:sz w:val="20"/>
                <w:szCs w:val="20"/>
              </w:rPr>
            </w:pPr>
          </w:p>
        </w:tc>
      </w:tr>
    </w:tbl>
    <w:p w14:paraId="53B16623" w14:textId="77777777" w:rsidR="00E215E5" w:rsidRDefault="00E215E5">
      <w:pPr>
        <w:tabs>
          <w:tab w:val="left" w:pos="2415"/>
        </w:tabs>
        <w:jc w:val="center"/>
        <w:rPr>
          <w:b/>
        </w:rPr>
      </w:pPr>
    </w:p>
    <w:p w14:paraId="57A82E92" w14:textId="77777777" w:rsidR="00E215E5" w:rsidRDefault="00E215E5">
      <w:pPr>
        <w:tabs>
          <w:tab w:val="left" w:pos="2415"/>
        </w:tabs>
        <w:rPr>
          <w:b/>
        </w:rPr>
      </w:pPr>
    </w:p>
    <w:p w14:paraId="6A0F796B" w14:textId="77777777" w:rsidR="00E215E5" w:rsidRDefault="00E215E5">
      <w:pPr>
        <w:pBdr>
          <w:top w:val="nil"/>
          <w:left w:val="nil"/>
          <w:bottom w:val="nil"/>
          <w:right w:val="nil"/>
          <w:between w:val="nil"/>
        </w:pBdr>
        <w:spacing w:line="360" w:lineRule="auto"/>
        <w:ind w:left="284"/>
        <w:rPr>
          <w:color w:val="000000"/>
        </w:rPr>
      </w:pPr>
    </w:p>
    <w:p w14:paraId="6EB1EAAA" w14:textId="77777777" w:rsidR="00E215E5" w:rsidRDefault="00000000">
      <w:pPr>
        <w:pBdr>
          <w:top w:val="nil"/>
          <w:left w:val="nil"/>
          <w:bottom w:val="nil"/>
          <w:right w:val="nil"/>
          <w:between w:val="nil"/>
        </w:pBdr>
        <w:ind w:left="284"/>
        <w:jc w:val="both"/>
        <w:rPr>
          <w:b/>
          <w:i/>
          <w:color w:val="000000"/>
        </w:rPr>
      </w:pPr>
      <w:r>
        <w:rPr>
          <w:b/>
          <w:i/>
          <w:color w:val="000000"/>
        </w:rPr>
        <w:lastRenderedPageBreak/>
        <w:t xml:space="preserve">4. In base alla programmazione di classe ogni docente disciplinare specifica di seguito, facendo riferimento alle tabelle A, B e </w:t>
      </w:r>
      <w:proofErr w:type="gramStart"/>
      <w:r>
        <w:rPr>
          <w:b/>
          <w:i/>
          <w:color w:val="000000"/>
        </w:rPr>
        <w:t>C,  le</w:t>
      </w:r>
      <w:proofErr w:type="gramEnd"/>
      <w:r>
        <w:rPr>
          <w:b/>
          <w:i/>
          <w:color w:val="000000"/>
        </w:rPr>
        <w:t xml:space="preserve"> misure dispensative, gli strumenti compensativi, le modalità di verifica e i criteri di valutazione adottati per l’anno scolastico in corso.</w:t>
      </w:r>
    </w:p>
    <w:p w14:paraId="3A847212" w14:textId="77777777" w:rsidR="00E215E5" w:rsidRDefault="00E215E5">
      <w:pPr>
        <w:pBdr>
          <w:top w:val="nil"/>
          <w:left w:val="nil"/>
          <w:bottom w:val="nil"/>
          <w:right w:val="nil"/>
          <w:between w:val="nil"/>
        </w:pBdr>
        <w:spacing w:line="360" w:lineRule="auto"/>
        <w:ind w:left="284"/>
        <w:rPr>
          <w:b/>
          <w:color w:val="000000"/>
        </w:rPr>
      </w:pPr>
    </w:p>
    <w:tbl>
      <w:tblPr>
        <w:tblStyle w:val="a1"/>
        <w:tblW w:w="1034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7"/>
        <w:gridCol w:w="2223"/>
        <w:gridCol w:w="2262"/>
        <w:gridCol w:w="2607"/>
      </w:tblGrid>
      <w:tr w:rsidR="00E215E5" w14:paraId="47FC31C9" w14:textId="77777777">
        <w:trPr>
          <w:trHeight w:val="758"/>
          <w:jc w:val="center"/>
        </w:trPr>
        <w:tc>
          <w:tcPr>
            <w:tcW w:w="3257" w:type="dxa"/>
            <w:shd w:val="clear" w:color="auto" w:fill="EEECE1"/>
            <w:vAlign w:val="center"/>
          </w:tcPr>
          <w:p w14:paraId="0618EF30" w14:textId="77777777" w:rsidR="00E215E5" w:rsidRDefault="00000000">
            <w:pPr>
              <w:pBdr>
                <w:top w:val="nil"/>
                <w:left w:val="nil"/>
                <w:bottom w:val="nil"/>
                <w:right w:val="nil"/>
                <w:between w:val="nil"/>
              </w:pBdr>
              <w:ind w:left="284"/>
              <w:jc w:val="center"/>
              <w:rPr>
                <w:color w:val="000000"/>
              </w:rPr>
            </w:pPr>
            <w:r>
              <w:rPr>
                <w:b/>
                <w:color w:val="000000"/>
              </w:rPr>
              <w:t>Disciplina</w:t>
            </w:r>
          </w:p>
        </w:tc>
        <w:tc>
          <w:tcPr>
            <w:tcW w:w="2223" w:type="dxa"/>
            <w:shd w:val="clear" w:color="auto" w:fill="EEECE1"/>
            <w:vAlign w:val="center"/>
          </w:tcPr>
          <w:p w14:paraId="059CC554" w14:textId="77777777" w:rsidR="00E215E5" w:rsidRDefault="00000000">
            <w:pPr>
              <w:ind w:left="284"/>
              <w:jc w:val="center"/>
            </w:pPr>
            <w:r>
              <w:rPr>
                <w:b/>
              </w:rPr>
              <w:t>Misure dispensative</w:t>
            </w:r>
          </w:p>
        </w:tc>
        <w:tc>
          <w:tcPr>
            <w:tcW w:w="2262" w:type="dxa"/>
            <w:shd w:val="clear" w:color="auto" w:fill="EEECE1"/>
            <w:vAlign w:val="center"/>
          </w:tcPr>
          <w:p w14:paraId="6A4AE687" w14:textId="77777777" w:rsidR="00E215E5" w:rsidRDefault="00000000">
            <w:pPr>
              <w:ind w:left="284"/>
              <w:jc w:val="center"/>
            </w:pPr>
            <w:r>
              <w:rPr>
                <w:b/>
              </w:rPr>
              <w:t>Strumenti compensativi</w:t>
            </w:r>
          </w:p>
        </w:tc>
        <w:tc>
          <w:tcPr>
            <w:tcW w:w="2607" w:type="dxa"/>
            <w:shd w:val="clear" w:color="auto" w:fill="EEECE1"/>
            <w:vAlign w:val="center"/>
          </w:tcPr>
          <w:p w14:paraId="567AC007" w14:textId="77777777" w:rsidR="00E215E5" w:rsidRDefault="00000000">
            <w:pPr>
              <w:pBdr>
                <w:top w:val="nil"/>
                <w:left w:val="nil"/>
                <w:bottom w:val="nil"/>
                <w:right w:val="nil"/>
                <w:between w:val="nil"/>
              </w:pBdr>
              <w:ind w:left="284"/>
              <w:jc w:val="center"/>
              <w:rPr>
                <w:color w:val="000000"/>
              </w:rPr>
            </w:pPr>
            <w:r>
              <w:rPr>
                <w:b/>
                <w:color w:val="000000"/>
              </w:rPr>
              <w:t>Modalità di verifica e</w:t>
            </w:r>
          </w:p>
          <w:p w14:paraId="3E25B777" w14:textId="77777777" w:rsidR="00E215E5" w:rsidRDefault="00000000">
            <w:pPr>
              <w:ind w:left="284"/>
              <w:jc w:val="center"/>
            </w:pPr>
            <w:r>
              <w:rPr>
                <w:b/>
              </w:rPr>
              <w:t>criteri di valutazione</w:t>
            </w:r>
          </w:p>
        </w:tc>
      </w:tr>
      <w:tr w:rsidR="00E215E5" w14:paraId="7C150B07" w14:textId="77777777">
        <w:trPr>
          <w:trHeight w:val="1134"/>
          <w:jc w:val="center"/>
        </w:trPr>
        <w:tc>
          <w:tcPr>
            <w:tcW w:w="3257" w:type="dxa"/>
            <w:vAlign w:val="center"/>
          </w:tcPr>
          <w:p w14:paraId="310ED8E4" w14:textId="77777777" w:rsidR="00E215E5" w:rsidRDefault="00000000">
            <w:pPr>
              <w:pBdr>
                <w:top w:val="nil"/>
                <w:left w:val="nil"/>
                <w:bottom w:val="nil"/>
                <w:right w:val="nil"/>
                <w:between w:val="nil"/>
              </w:pBdr>
              <w:rPr>
                <w:color w:val="000000"/>
              </w:rPr>
            </w:pPr>
            <w:r>
              <w:rPr>
                <w:color w:val="000000"/>
              </w:rPr>
              <w:t>ITALIANO</w:t>
            </w:r>
          </w:p>
        </w:tc>
        <w:tc>
          <w:tcPr>
            <w:tcW w:w="2223" w:type="dxa"/>
            <w:vAlign w:val="center"/>
          </w:tcPr>
          <w:p w14:paraId="21A379BF" w14:textId="77777777" w:rsidR="00E215E5" w:rsidRDefault="00E215E5">
            <w:pPr>
              <w:pBdr>
                <w:top w:val="nil"/>
                <w:left w:val="nil"/>
                <w:bottom w:val="nil"/>
                <w:right w:val="nil"/>
                <w:between w:val="nil"/>
              </w:pBdr>
              <w:rPr>
                <w:color w:val="000000"/>
              </w:rPr>
            </w:pPr>
          </w:p>
        </w:tc>
        <w:tc>
          <w:tcPr>
            <w:tcW w:w="2262" w:type="dxa"/>
            <w:vAlign w:val="center"/>
          </w:tcPr>
          <w:p w14:paraId="178262D7" w14:textId="77777777" w:rsidR="00E215E5" w:rsidRDefault="00E215E5">
            <w:pPr>
              <w:pBdr>
                <w:top w:val="nil"/>
                <w:left w:val="nil"/>
                <w:bottom w:val="nil"/>
                <w:right w:val="nil"/>
                <w:between w:val="nil"/>
              </w:pBdr>
              <w:rPr>
                <w:color w:val="000000"/>
              </w:rPr>
            </w:pPr>
          </w:p>
        </w:tc>
        <w:tc>
          <w:tcPr>
            <w:tcW w:w="2607" w:type="dxa"/>
            <w:vAlign w:val="center"/>
          </w:tcPr>
          <w:p w14:paraId="00168C67" w14:textId="77777777" w:rsidR="00E215E5" w:rsidRDefault="00E215E5">
            <w:pPr>
              <w:pBdr>
                <w:top w:val="nil"/>
                <w:left w:val="nil"/>
                <w:bottom w:val="nil"/>
                <w:right w:val="nil"/>
                <w:between w:val="nil"/>
              </w:pBdr>
              <w:rPr>
                <w:color w:val="000000"/>
              </w:rPr>
            </w:pPr>
          </w:p>
        </w:tc>
      </w:tr>
      <w:tr w:rsidR="00E215E5" w14:paraId="3C321729" w14:textId="77777777">
        <w:trPr>
          <w:trHeight w:val="1134"/>
          <w:jc w:val="center"/>
        </w:trPr>
        <w:tc>
          <w:tcPr>
            <w:tcW w:w="3257" w:type="dxa"/>
            <w:vAlign w:val="center"/>
          </w:tcPr>
          <w:p w14:paraId="4E5513EA" w14:textId="77777777" w:rsidR="00E215E5" w:rsidRDefault="00000000">
            <w:pPr>
              <w:pBdr>
                <w:top w:val="nil"/>
                <w:left w:val="nil"/>
                <w:bottom w:val="nil"/>
                <w:right w:val="nil"/>
                <w:between w:val="nil"/>
              </w:pBdr>
              <w:rPr>
                <w:color w:val="000000"/>
              </w:rPr>
            </w:pPr>
            <w:r>
              <w:rPr>
                <w:color w:val="000000"/>
              </w:rPr>
              <w:t xml:space="preserve">STORIA </w:t>
            </w:r>
          </w:p>
        </w:tc>
        <w:tc>
          <w:tcPr>
            <w:tcW w:w="2223" w:type="dxa"/>
            <w:vAlign w:val="center"/>
          </w:tcPr>
          <w:p w14:paraId="30E9CFC0" w14:textId="77777777" w:rsidR="00E215E5" w:rsidRDefault="00E215E5">
            <w:pPr>
              <w:pBdr>
                <w:top w:val="nil"/>
                <w:left w:val="nil"/>
                <w:bottom w:val="nil"/>
                <w:right w:val="nil"/>
                <w:between w:val="nil"/>
              </w:pBdr>
              <w:rPr>
                <w:color w:val="000000"/>
              </w:rPr>
            </w:pPr>
          </w:p>
        </w:tc>
        <w:tc>
          <w:tcPr>
            <w:tcW w:w="2262" w:type="dxa"/>
            <w:vAlign w:val="center"/>
          </w:tcPr>
          <w:p w14:paraId="14D3C721" w14:textId="77777777" w:rsidR="00E215E5" w:rsidRDefault="00E215E5">
            <w:pPr>
              <w:pBdr>
                <w:top w:val="nil"/>
                <w:left w:val="nil"/>
                <w:bottom w:val="nil"/>
                <w:right w:val="nil"/>
                <w:between w:val="nil"/>
              </w:pBdr>
              <w:rPr>
                <w:color w:val="000000"/>
              </w:rPr>
            </w:pPr>
          </w:p>
        </w:tc>
        <w:tc>
          <w:tcPr>
            <w:tcW w:w="2607" w:type="dxa"/>
            <w:vAlign w:val="center"/>
          </w:tcPr>
          <w:p w14:paraId="1B8AF051" w14:textId="77777777" w:rsidR="00E215E5" w:rsidRDefault="00E215E5">
            <w:pPr>
              <w:pBdr>
                <w:top w:val="nil"/>
                <w:left w:val="nil"/>
                <w:bottom w:val="nil"/>
                <w:right w:val="nil"/>
                <w:between w:val="nil"/>
              </w:pBdr>
              <w:rPr>
                <w:color w:val="000000"/>
              </w:rPr>
            </w:pPr>
          </w:p>
        </w:tc>
      </w:tr>
      <w:tr w:rsidR="00E215E5" w14:paraId="0B6EB390" w14:textId="77777777">
        <w:trPr>
          <w:trHeight w:val="1134"/>
          <w:jc w:val="center"/>
        </w:trPr>
        <w:tc>
          <w:tcPr>
            <w:tcW w:w="3257" w:type="dxa"/>
            <w:vAlign w:val="center"/>
          </w:tcPr>
          <w:p w14:paraId="68AF6186" w14:textId="77777777" w:rsidR="00E215E5" w:rsidRDefault="00000000">
            <w:pPr>
              <w:pBdr>
                <w:top w:val="nil"/>
                <w:left w:val="nil"/>
                <w:bottom w:val="nil"/>
                <w:right w:val="nil"/>
                <w:between w:val="nil"/>
              </w:pBdr>
              <w:rPr>
                <w:color w:val="000000"/>
              </w:rPr>
            </w:pPr>
            <w:r>
              <w:rPr>
                <w:color w:val="000000"/>
              </w:rPr>
              <w:t>GEOGRAFIA</w:t>
            </w:r>
          </w:p>
        </w:tc>
        <w:tc>
          <w:tcPr>
            <w:tcW w:w="2223" w:type="dxa"/>
            <w:vAlign w:val="center"/>
          </w:tcPr>
          <w:p w14:paraId="2B3D4585" w14:textId="77777777" w:rsidR="00E215E5" w:rsidRDefault="00E215E5">
            <w:pPr>
              <w:pBdr>
                <w:top w:val="nil"/>
                <w:left w:val="nil"/>
                <w:bottom w:val="nil"/>
                <w:right w:val="nil"/>
                <w:between w:val="nil"/>
              </w:pBdr>
              <w:rPr>
                <w:color w:val="000000"/>
              </w:rPr>
            </w:pPr>
          </w:p>
        </w:tc>
        <w:tc>
          <w:tcPr>
            <w:tcW w:w="2262" w:type="dxa"/>
            <w:vAlign w:val="center"/>
          </w:tcPr>
          <w:p w14:paraId="68A0D21C" w14:textId="77777777" w:rsidR="00E215E5" w:rsidRDefault="00E215E5">
            <w:pPr>
              <w:pBdr>
                <w:top w:val="nil"/>
                <w:left w:val="nil"/>
                <w:bottom w:val="nil"/>
                <w:right w:val="nil"/>
                <w:between w:val="nil"/>
              </w:pBdr>
              <w:rPr>
                <w:color w:val="000000"/>
              </w:rPr>
            </w:pPr>
          </w:p>
        </w:tc>
        <w:tc>
          <w:tcPr>
            <w:tcW w:w="2607" w:type="dxa"/>
            <w:vAlign w:val="center"/>
          </w:tcPr>
          <w:p w14:paraId="7CA9715B" w14:textId="77777777" w:rsidR="00E215E5" w:rsidRDefault="00E215E5">
            <w:pPr>
              <w:pBdr>
                <w:top w:val="nil"/>
                <w:left w:val="nil"/>
                <w:bottom w:val="nil"/>
                <w:right w:val="nil"/>
                <w:between w:val="nil"/>
              </w:pBdr>
              <w:rPr>
                <w:color w:val="000000"/>
              </w:rPr>
            </w:pPr>
          </w:p>
        </w:tc>
      </w:tr>
      <w:tr w:rsidR="00E215E5" w14:paraId="0504AE4A" w14:textId="77777777">
        <w:trPr>
          <w:trHeight w:val="1134"/>
          <w:jc w:val="center"/>
        </w:trPr>
        <w:tc>
          <w:tcPr>
            <w:tcW w:w="3257" w:type="dxa"/>
            <w:vAlign w:val="center"/>
          </w:tcPr>
          <w:p w14:paraId="30EB4666" w14:textId="77777777" w:rsidR="00E215E5" w:rsidRDefault="00000000">
            <w:pPr>
              <w:pBdr>
                <w:top w:val="nil"/>
                <w:left w:val="nil"/>
                <w:bottom w:val="nil"/>
                <w:right w:val="nil"/>
                <w:between w:val="nil"/>
              </w:pBdr>
              <w:rPr>
                <w:color w:val="000000"/>
              </w:rPr>
            </w:pPr>
            <w:r>
              <w:rPr>
                <w:color w:val="000000"/>
              </w:rPr>
              <w:t>MATEMATICA</w:t>
            </w:r>
          </w:p>
        </w:tc>
        <w:tc>
          <w:tcPr>
            <w:tcW w:w="2223" w:type="dxa"/>
            <w:vAlign w:val="center"/>
          </w:tcPr>
          <w:p w14:paraId="4CF87B8A" w14:textId="77777777" w:rsidR="00E215E5" w:rsidRDefault="00E215E5">
            <w:pPr>
              <w:pBdr>
                <w:top w:val="nil"/>
                <w:left w:val="nil"/>
                <w:bottom w:val="nil"/>
                <w:right w:val="nil"/>
                <w:between w:val="nil"/>
              </w:pBdr>
              <w:rPr>
                <w:color w:val="000000"/>
              </w:rPr>
            </w:pPr>
          </w:p>
        </w:tc>
        <w:tc>
          <w:tcPr>
            <w:tcW w:w="2262" w:type="dxa"/>
            <w:vAlign w:val="center"/>
          </w:tcPr>
          <w:p w14:paraId="73A837B8" w14:textId="77777777" w:rsidR="00E215E5" w:rsidRDefault="00E215E5">
            <w:pPr>
              <w:pBdr>
                <w:top w:val="nil"/>
                <w:left w:val="nil"/>
                <w:bottom w:val="nil"/>
                <w:right w:val="nil"/>
                <w:between w:val="nil"/>
              </w:pBdr>
              <w:rPr>
                <w:color w:val="000000"/>
              </w:rPr>
            </w:pPr>
          </w:p>
        </w:tc>
        <w:tc>
          <w:tcPr>
            <w:tcW w:w="2607" w:type="dxa"/>
            <w:vAlign w:val="center"/>
          </w:tcPr>
          <w:p w14:paraId="176E7ED7" w14:textId="77777777" w:rsidR="00E215E5" w:rsidRDefault="00E215E5">
            <w:pPr>
              <w:pBdr>
                <w:top w:val="nil"/>
                <w:left w:val="nil"/>
                <w:bottom w:val="nil"/>
                <w:right w:val="nil"/>
                <w:between w:val="nil"/>
              </w:pBdr>
              <w:rPr>
                <w:color w:val="000000"/>
              </w:rPr>
            </w:pPr>
          </w:p>
        </w:tc>
      </w:tr>
      <w:tr w:rsidR="00E215E5" w14:paraId="0BD04811" w14:textId="77777777">
        <w:trPr>
          <w:trHeight w:val="1134"/>
          <w:jc w:val="center"/>
        </w:trPr>
        <w:tc>
          <w:tcPr>
            <w:tcW w:w="3257" w:type="dxa"/>
            <w:vAlign w:val="center"/>
          </w:tcPr>
          <w:p w14:paraId="1F9EF87E" w14:textId="77777777" w:rsidR="00E215E5" w:rsidRDefault="00000000">
            <w:pPr>
              <w:pBdr>
                <w:top w:val="nil"/>
                <w:left w:val="nil"/>
                <w:bottom w:val="nil"/>
                <w:right w:val="nil"/>
                <w:between w:val="nil"/>
              </w:pBdr>
              <w:rPr>
                <w:color w:val="000000"/>
              </w:rPr>
            </w:pPr>
            <w:r>
              <w:rPr>
                <w:color w:val="000000"/>
              </w:rPr>
              <w:t>SCIENZE</w:t>
            </w:r>
          </w:p>
        </w:tc>
        <w:tc>
          <w:tcPr>
            <w:tcW w:w="2223" w:type="dxa"/>
            <w:vAlign w:val="center"/>
          </w:tcPr>
          <w:p w14:paraId="30AFC8AD" w14:textId="77777777" w:rsidR="00E215E5" w:rsidRDefault="00E215E5">
            <w:pPr>
              <w:pBdr>
                <w:top w:val="nil"/>
                <w:left w:val="nil"/>
                <w:bottom w:val="nil"/>
                <w:right w:val="nil"/>
                <w:between w:val="nil"/>
              </w:pBdr>
              <w:rPr>
                <w:color w:val="000000"/>
              </w:rPr>
            </w:pPr>
          </w:p>
        </w:tc>
        <w:tc>
          <w:tcPr>
            <w:tcW w:w="2262" w:type="dxa"/>
            <w:vAlign w:val="center"/>
          </w:tcPr>
          <w:p w14:paraId="62B25296" w14:textId="77777777" w:rsidR="00E215E5" w:rsidRDefault="00E215E5">
            <w:pPr>
              <w:pBdr>
                <w:top w:val="nil"/>
                <w:left w:val="nil"/>
                <w:bottom w:val="nil"/>
                <w:right w:val="nil"/>
                <w:between w:val="nil"/>
              </w:pBdr>
              <w:rPr>
                <w:color w:val="000000"/>
              </w:rPr>
            </w:pPr>
          </w:p>
        </w:tc>
        <w:tc>
          <w:tcPr>
            <w:tcW w:w="2607" w:type="dxa"/>
            <w:vAlign w:val="center"/>
          </w:tcPr>
          <w:p w14:paraId="6E17381B" w14:textId="77777777" w:rsidR="00E215E5" w:rsidRDefault="00E215E5">
            <w:pPr>
              <w:pBdr>
                <w:top w:val="nil"/>
                <w:left w:val="nil"/>
                <w:bottom w:val="nil"/>
                <w:right w:val="nil"/>
                <w:between w:val="nil"/>
              </w:pBdr>
              <w:rPr>
                <w:color w:val="000000"/>
              </w:rPr>
            </w:pPr>
          </w:p>
        </w:tc>
      </w:tr>
      <w:tr w:rsidR="00E215E5" w14:paraId="2409D24B" w14:textId="77777777">
        <w:trPr>
          <w:trHeight w:val="1134"/>
          <w:jc w:val="center"/>
        </w:trPr>
        <w:tc>
          <w:tcPr>
            <w:tcW w:w="3257" w:type="dxa"/>
            <w:vAlign w:val="center"/>
          </w:tcPr>
          <w:p w14:paraId="50696926" w14:textId="77777777" w:rsidR="00E215E5" w:rsidRDefault="00000000">
            <w:pPr>
              <w:pBdr>
                <w:top w:val="nil"/>
                <w:left w:val="nil"/>
                <w:bottom w:val="nil"/>
                <w:right w:val="nil"/>
                <w:between w:val="nil"/>
              </w:pBdr>
              <w:rPr>
                <w:color w:val="000000"/>
              </w:rPr>
            </w:pPr>
            <w:r>
              <w:rPr>
                <w:color w:val="000000"/>
              </w:rPr>
              <w:t>INGLESE</w:t>
            </w:r>
          </w:p>
        </w:tc>
        <w:tc>
          <w:tcPr>
            <w:tcW w:w="2223" w:type="dxa"/>
            <w:vAlign w:val="center"/>
          </w:tcPr>
          <w:p w14:paraId="76F3C0C0" w14:textId="77777777" w:rsidR="00E215E5" w:rsidRDefault="00E215E5">
            <w:pPr>
              <w:pBdr>
                <w:top w:val="nil"/>
                <w:left w:val="nil"/>
                <w:bottom w:val="nil"/>
                <w:right w:val="nil"/>
                <w:between w:val="nil"/>
              </w:pBdr>
              <w:rPr>
                <w:color w:val="000000"/>
              </w:rPr>
            </w:pPr>
          </w:p>
        </w:tc>
        <w:tc>
          <w:tcPr>
            <w:tcW w:w="2262" w:type="dxa"/>
            <w:vAlign w:val="center"/>
          </w:tcPr>
          <w:p w14:paraId="00367FD0" w14:textId="77777777" w:rsidR="00E215E5" w:rsidRDefault="00E215E5">
            <w:pPr>
              <w:pBdr>
                <w:top w:val="nil"/>
                <w:left w:val="nil"/>
                <w:bottom w:val="nil"/>
                <w:right w:val="nil"/>
                <w:between w:val="nil"/>
              </w:pBdr>
              <w:rPr>
                <w:color w:val="000000"/>
              </w:rPr>
            </w:pPr>
          </w:p>
        </w:tc>
        <w:tc>
          <w:tcPr>
            <w:tcW w:w="2607" w:type="dxa"/>
            <w:vAlign w:val="center"/>
          </w:tcPr>
          <w:p w14:paraId="45D1FDFE" w14:textId="77777777" w:rsidR="00E215E5" w:rsidRDefault="00E215E5">
            <w:pPr>
              <w:pBdr>
                <w:top w:val="nil"/>
                <w:left w:val="nil"/>
                <w:bottom w:val="nil"/>
                <w:right w:val="nil"/>
                <w:between w:val="nil"/>
              </w:pBdr>
              <w:rPr>
                <w:color w:val="000000"/>
              </w:rPr>
            </w:pPr>
          </w:p>
        </w:tc>
      </w:tr>
      <w:tr w:rsidR="00E215E5" w14:paraId="287059BB" w14:textId="77777777">
        <w:trPr>
          <w:trHeight w:val="1134"/>
          <w:jc w:val="center"/>
        </w:trPr>
        <w:tc>
          <w:tcPr>
            <w:tcW w:w="3257" w:type="dxa"/>
            <w:vAlign w:val="center"/>
          </w:tcPr>
          <w:p w14:paraId="27D54105" w14:textId="77777777" w:rsidR="00E215E5" w:rsidRDefault="00000000">
            <w:pPr>
              <w:pBdr>
                <w:top w:val="nil"/>
                <w:left w:val="nil"/>
                <w:bottom w:val="nil"/>
                <w:right w:val="nil"/>
                <w:between w:val="nil"/>
              </w:pBdr>
              <w:rPr>
                <w:color w:val="000000"/>
              </w:rPr>
            </w:pPr>
            <w:r>
              <w:rPr>
                <w:color w:val="000000"/>
              </w:rPr>
              <w:t>SPAGNOLO FRANCESE</w:t>
            </w:r>
          </w:p>
        </w:tc>
        <w:tc>
          <w:tcPr>
            <w:tcW w:w="2223" w:type="dxa"/>
            <w:vAlign w:val="center"/>
          </w:tcPr>
          <w:p w14:paraId="3B2C1204" w14:textId="77777777" w:rsidR="00E215E5" w:rsidRDefault="00E215E5">
            <w:pPr>
              <w:pBdr>
                <w:top w:val="nil"/>
                <w:left w:val="nil"/>
                <w:bottom w:val="nil"/>
                <w:right w:val="nil"/>
                <w:between w:val="nil"/>
              </w:pBdr>
              <w:rPr>
                <w:color w:val="000000"/>
              </w:rPr>
            </w:pPr>
          </w:p>
        </w:tc>
        <w:tc>
          <w:tcPr>
            <w:tcW w:w="2262" w:type="dxa"/>
            <w:vAlign w:val="center"/>
          </w:tcPr>
          <w:p w14:paraId="24BBFBF2" w14:textId="77777777" w:rsidR="00E215E5" w:rsidRDefault="00E215E5">
            <w:pPr>
              <w:pBdr>
                <w:top w:val="nil"/>
                <w:left w:val="nil"/>
                <w:bottom w:val="nil"/>
                <w:right w:val="nil"/>
                <w:between w:val="nil"/>
              </w:pBdr>
              <w:rPr>
                <w:color w:val="000000"/>
              </w:rPr>
            </w:pPr>
          </w:p>
        </w:tc>
        <w:tc>
          <w:tcPr>
            <w:tcW w:w="2607" w:type="dxa"/>
            <w:vAlign w:val="center"/>
          </w:tcPr>
          <w:p w14:paraId="5ABD3A3F" w14:textId="77777777" w:rsidR="00E215E5" w:rsidRDefault="00E215E5">
            <w:pPr>
              <w:pBdr>
                <w:top w:val="nil"/>
                <w:left w:val="nil"/>
                <w:bottom w:val="nil"/>
                <w:right w:val="nil"/>
                <w:between w:val="nil"/>
              </w:pBdr>
              <w:rPr>
                <w:color w:val="000000"/>
              </w:rPr>
            </w:pPr>
          </w:p>
        </w:tc>
      </w:tr>
      <w:tr w:rsidR="00E215E5" w14:paraId="30325AD6" w14:textId="77777777">
        <w:trPr>
          <w:trHeight w:val="1134"/>
          <w:jc w:val="center"/>
        </w:trPr>
        <w:tc>
          <w:tcPr>
            <w:tcW w:w="3257" w:type="dxa"/>
            <w:vAlign w:val="center"/>
          </w:tcPr>
          <w:p w14:paraId="792F2269" w14:textId="77777777" w:rsidR="00E215E5" w:rsidRDefault="00000000">
            <w:pPr>
              <w:pBdr>
                <w:top w:val="nil"/>
                <w:left w:val="nil"/>
                <w:bottom w:val="nil"/>
                <w:right w:val="nil"/>
                <w:between w:val="nil"/>
              </w:pBdr>
              <w:rPr>
                <w:color w:val="000000"/>
              </w:rPr>
            </w:pPr>
            <w:r>
              <w:rPr>
                <w:color w:val="000000"/>
              </w:rPr>
              <w:t>TECNOLOGIA</w:t>
            </w:r>
          </w:p>
        </w:tc>
        <w:tc>
          <w:tcPr>
            <w:tcW w:w="2223" w:type="dxa"/>
            <w:vAlign w:val="center"/>
          </w:tcPr>
          <w:p w14:paraId="2048214A" w14:textId="77777777" w:rsidR="00E215E5" w:rsidRDefault="00E215E5">
            <w:pPr>
              <w:pBdr>
                <w:top w:val="nil"/>
                <w:left w:val="nil"/>
                <w:bottom w:val="nil"/>
                <w:right w:val="nil"/>
                <w:between w:val="nil"/>
              </w:pBdr>
              <w:rPr>
                <w:color w:val="000000"/>
              </w:rPr>
            </w:pPr>
          </w:p>
        </w:tc>
        <w:tc>
          <w:tcPr>
            <w:tcW w:w="2262" w:type="dxa"/>
            <w:vAlign w:val="center"/>
          </w:tcPr>
          <w:p w14:paraId="0A31D333" w14:textId="77777777" w:rsidR="00E215E5" w:rsidRDefault="00E215E5">
            <w:pPr>
              <w:pBdr>
                <w:top w:val="nil"/>
                <w:left w:val="nil"/>
                <w:bottom w:val="nil"/>
                <w:right w:val="nil"/>
                <w:between w:val="nil"/>
              </w:pBdr>
              <w:rPr>
                <w:color w:val="000000"/>
              </w:rPr>
            </w:pPr>
          </w:p>
        </w:tc>
        <w:tc>
          <w:tcPr>
            <w:tcW w:w="2607" w:type="dxa"/>
            <w:vAlign w:val="center"/>
          </w:tcPr>
          <w:p w14:paraId="348011A9" w14:textId="77777777" w:rsidR="00E215E5" w:rsidRDefault="00E215E5">
            <w:pPr>
              <w:pBdr>
                <w:top w:val="nil"/>
                <w:left w:val="nil"/>
                <w:bottom w:val="nil"/>
                <w:right w:val="nil"/>
                <w:between w:val="nil"/>
              </w:pBdr>
              <w:rPr>
                <w:color w:val="000000"/>
              </w:rPr>
            </w:pPr>
          </w:p>
        </w:tc>
      </w:tr>
      <w:tr w:rsidR="00E215E5" w14:paraId="4A37A5CE" w14:textId="77777777">
        <w:trPr>
          <w:trHeight w:val="1134"/>
          <w:jc w:val="center"/>
        </w:trPr>
        <w:tc>
          <w:tcPr>
            <w:tcW w:w="3257" w:type="dxa"/>
            <w:vAlign w:val="center"/>
          </w:tcPr>
          <w:p w14:paraId="16D38070" w14:textId="77777777" w:rsidR="00E215E5" w:rsidRDefault="00000000">
            <w:pPr>
              <w:pBdr>
                <w:top w:val="nil"/>
                <w:left w:val="nil"/>
                <w:bottom w:val="nil"/>
                <w:right w:val="nil"/>
                <w:between w:val="nil"/>
              </w:pBdr>
              <w:rPr>
                <w:color w:val="000000"/>
              </w:rPr>
            </w:pPr>
            <w:r>
              <w:rPr>
                <w:color w:val="000000"/>
              </w:rPr>
              <w:t>ARTE IMMAGINE</w:t>
            </w:r>
          </w:p>
        </w:tc>
        <w:tc>
          <w:tcPr>
            <w:tcW w:w="2223" w:type="dxa"/>
            <w:vAlign w:val="center"/>
          </w:tcPr>
          <w:p w14:paraId="4AF3011C" w14:textId="77777777" w:rsidR="00E215E5" w:rsidRDefault="00E215E5">
            <w:pPr>
              <w:pBdr>
                <w:top w:val="nil"/>
                <w:left w:val="nil"/>
                <w:bottom w:val="nil"/>
                <w:right w:val="nil"/>
                <w:between w:val="nil"/>
              </w:pBdr>
              <w:rPr>
                <w:color w:val="000000"/>
              </w:rPr>
            </w:pPr>
          </w:p>
        </w:tc>
        <w:tc>
          <w:tcPr>
            <w:tcW w:w="2262" w:type="dxa"/>
            <w:vAlign w:val="center"/>
          </w:tcPr>
          <w:p w14:paraId="677E6064" w14:textId="77777777" w:rsidR="00E215E5" w:rsidRDefault="00E215E5">
            <w:pPr>
              <w:pBdr>
                <w:top w:val="nil"/>
                <w:left w:val="nil"/>
                <w:bottom w:val="nil"/>
                <w:right w:val="nil"/>
                <w:between w:val="nil"/>
              </w:pBdr>
              <w:rPr>
                <w:color w:val="000000"/>
              </w:rPr>
            </w:pPr>
          </w:p>
        </w:tc>
        <w:tc>
          <w:tcPr>
            <w:tcW w:w="2607" w:type="dxa"/>
            <w:vAlign w:val="center"/>
          </w:tcPr>
          <w:p w14:paraId="7644D8A2" w14:textId="77777777" w:rsidR="00E215E5" w:rsidRDefault="00E215E5">
            <w:pPr>
              <w:pBdr>
                <w:top w:val="nil"/>
                <w:left w:val="nil"/>
                <w:bottom w:val="nil"/>
                <w:right w:val="nil"/>
                <w:between w:val="nil"/>
              </w:pBdr>
              <w:rPr>
                <w:color w:val="000000"/>
              </w:rPr>
            </w:pPr>
          </w:p>
        </w:tc>
      </w:tr>
      <w:tr w:rsidR="00E215E5" w14:paraId="2B6DB83C" w14:textId="77777777">
        <w:trPr>
          <w:trHeight w:val="1134"/>
          <w:jc w:val="center"/>
        </w:trPr>
        <w:tc>
          <w:tcPr>
            <w:tcW w:w="3257" w:type="dxa"/>
            <w:vAlign w:val="center"/>
          </w:tcPr>
          <w:p w14:paraId="53E0997D" w14:textId="77777777" w:rsidR="00E215E5" w:rsidRDefault="00000000">
            <w:pPr>
              <w:pBdr>
                <w:top w:val="nil"/>
                <w:left w:val="nil"/>
                <w:bottom w:val="nil"/>
                <w:right w:val="nil"/>
                <w:between w:val="nil"/>
              </w:pBdr>
              <w:rPr>
                <w:color w:val="000000"/>
              </w:rPr>
            </w:pPr>
            <w:r>
              <w:rPr>
                <w:color w:val="000000"/>
              </w:rPr>
              <w:t>MUSICA</w:t>
            </w:r>
          </w:p>
        </w:tc>
        <w:tc>
          <w:tcPr>
            <w:tcW w:w="2223" w:type="dxa"/>
            <w:vAlign w:val="center"/>
          </w:tcPr>
          <w:p w14:paraId="6A6D3F74" w14:textId="77777777" w:rsidR="00E215E5" w:rsidRDefault="00E215E5">
            <w:pPr>
              <w:pBdr>
                <w:top w:val="nil"/>
                <w:left w:val="nil"/>
                <w:bottom w:val="nil"/>
                <w:right w:val="nil"/>
                <w:between w:val="nil"/>
              </w:pBdr>
              <w:rPr>
                <w:color w:val="000000"/>
              </w:rPr>
            </w:pPr>
          </w:p>
        </w:tc>
        <w:tc>
          <w:tcPr>
            <w:tcW w:w="2262" w:type="dxa"/>
            <w:vAlign w:val="center"/>
          </w:tcPr>
          <w:p w14:paraId="7C282652" w14:textId="77777777" w:rsidR="00E215E5" w:rsidRDefault="00E215E5">
            <w:pPr>
              <w:pBdr>
                <w:top w:val="nil"/>
                <w:left w:val="nil"/>
                <w:bottom w:val="nil"/>
                <w:right w:val="nil"/>
                <w:between w:val="nil"/>
              </w:pBdr>
              <w:rPr>
                <w:color w:val="000000"/>
              </w:rPr>
            </w:pPr>
          </w:p>
        </w:tc>
        <w:tc>
          <w:tcPr>
            <w:tcW w:w="2607" w:type="dxa"/>
            <w:vAlign w:val="center"/>
          </w:tcPr>
          <w:p w14:paraId="2B53082F" w14:textId="77777777" w:rsidR="00E215E5" w:rsidRDefault="00E215E5">
            <w:pPr>
              <w:pBdr>
                <w:top w:val="nil"/>
                <w:left w:val="nil"/>
                <w:bottom w:val="nil"/>
                <w:right w:val="nil"/>
                <w:between w:val="nil"/>
              </w:pBdr>
              <w:rPr>
                <w:color w:val="000000"/>
              </w:rPr>
            </w:pPr>
          </w:p>
        </w:tc>
      </w:tr>
      <w:tr w:rsidR="00E215E5" w14:paraId="574A5F75" w14:textId="77777777">
        <w:trPr>
          <w:trHeight w:val="1134"/>
          <w:jc w:val="center"/>
        </w:trPr>
        <w:tc>
          <w:tcPr>
            <w:tcW w:w="3257" w:type="dxa"/>
            <w:vAlign w:val="center"/>
          </w:tcPr>
          <w:p w14:paraId="2B41A260" w14:textId="77777777" w:rsidR="00E215E5" w:rsidRDefault="00000000">
            <w:pPr>
              <w:pBdr>
                <w:top w:val="nil"/>
                <w:left w:val="nil"/>
                <w:bottom w:val="nil"/>
                <w:right w:val="nil"/>
                <w:between w:val="nil"/>
              </w:pBdr>
              <w:rPr>
                <w:color w:val="000000"/>
              </w:rPr>
            </w:pPr>
            <w:r>
              <w:rPr>
                <w:color w:val="000000"/>
              </w:rPr>
              <w:t>EDUCAZIONE MOTORIA</w:t>
            </w:r>
          </w:p>
        </w:tc>
        <w:tc>
          <w:tcPr>
            <w:tcW w:w="2223" w:type="dxa"/>
            <w:vAlign w:val="center"/>
          </w:tcPr>
          <w:p w14:paraId="0FFF08C8" w14:textId="77777777" w:rsidR="00E215E5" w:rsidRDefault="00E215E5">
            <w:pPr>
              <w:pBdr>
                <w:top w:val="nil"/>
                <w:left w:val="nil"/>
                <w:bottom w:val="nil"/>
                <w:right w:val="nil"/>
                <w:between w:val="nil"/>
              </w:pBdr>
              <w:rPr>
                <w:color w:val="000000"/>
              </w:rPr>
            </w:pPr>
          </w:p>
        </w:tc>
        <w:tc>
          <w:tcPr>
            <w:tcW w:w="2262" w:type="dxa"/>
            <w:vAlign w:val="center"/>
          </w:tcPr>
          <w:p w14:paraId="46009435" w14:textId="77777777" w:rsidR="00E215E5" w:rsidRDefault="00E215E5">
            <w:pPr>
              <w:pBdr>
                <w:top w:val="nil"/>
                <w:left w:val="nil"/>
                <w:bottom w:val="nil"/>
                <w:right w:val="nil"/>
                <w:between w:val="nil"/>
              </w:pBdr>
              <w:rPr>
                <w:color w:val="000000"/>
              </w:rPr>
            </w:pPr>
          </w:p>
        </w:tc>
        <w:tc>
          <w:tcPr>
            <w:tcW w:w="2607" w:type="dxa"/>
            <w:vAlign w:val="center"/>
          </w:tcPr>
          <w:p w14:paraId="1F428DE5" w14:textId="77777777" w:rsidR="00E215E5" w:rsidRDefault="00E215E5">
            <w:pPr>
              <w:pBdr>
                <w:top w:val="nil"/>
                <w:left w:val="nil"/>
                <w:bottom w:val="nil"/>
                <w:right w:val="nil"/>
                <w:between w:val="nil"/>
              </w:pBdr>
              <w:rPr>
                <w:color w:val="000000"/>
              </w:rPr>
            </w:pPr>
          </w:p>
        </w:tc>
      </w:tr>
      <w:tr w:rsidR="00E215E5" w14:paraId="13C27F1F" w14:textId="77777777">
        <w:trPr>
          <w:trHeight w:val="1134"/>
          <w:jc w:val="center"/>
        </w:trPr>
        <w:tc>
          <w:tcPr>
            <w:tcW w:w="3257" w:type="dxa"/>
            <w:vAlign w:val="center"/>
          </w:tcPr>
          <w:p w14:paraId="5B3D0077" w14:textId="77777777" w:rsidR="00E215E5" w:rsidRDefault="00000000">
            <w:pPr>
              <w:pBdr>
                <w:top w:val="nil"/>
                <w:left w:val="nil"/>
                <w:bottom w:val="nil"/>
                <w:right w:val="nil"/>
                <w:between w:val="nil"/>
              </w:pBdr>
              <w:rPr>
                <w:color w:val="000000"/>
              </w:rPr>
            </w:pPr>
            <w:r>
              <w:rPr>
                <w:color w:val="000000"/>
              </w:rPr>
              <w:lastRenderedPageBreak/>
              <w:t>RELIGIONE/ALTERNATIVA</w:t>
            </w:r>
          </w:p>
        </w:tc>
        <w:tc>
          <w:tcPr>
            <w:tcW w:w="2223" w:type="dxa"/>
            <w:vAlign w:val="center"/>
          </w:tcPr>
          <w:p w14:paraId="4E47C3D3" w14:textId="77777777" w:rsidR="00E215E5" w:rsidRDefault="00E215E5">
            <w:pPr>
              <w:pBdr>
                <w:top w:val="nil"/>
                <w:left w:val="nil"/>
                <w:bottom w:val="nil"/>
                <w:right w:val="nil"/>
                <w:between w:val="nil"/>
              </w:pBdr>
              <w:rPr>
                <w:color w:val="000000"/>
              </w:rPr>
            </w:pPr>
          </w:p>
        </w:tc>
        <w:tc>
          <w:tcPr>
            <w:tcW w:w="2262" w:type="dxa"/>
            <w:vAlign w:val="center"/>
          </w:tcPr>
          <w:p w14:paraId="32305364" w14:textId="77777777" w:rsidR="00E215E5" w:rsidRDefault="00E215E5">
            <w:pPr>
              <w:pBdr>
                <w:top w:val="nil"/>
                <w:left w:val="nil"/>
                <w:bottom w:val="nil"/>
                <w:right w:val="nil"/>
                <w:between w:val="nil"/>
              </w:pBdr>
              <w:rPr>
                <w:color w:val="000000"/>
              </w:rPr>
            </w:pPr>
          </w:p>
        </w:tc>
        <w:tc>
          <w:tcPr>
            <w:tcW w:w="2607" w:type="dxa"/>
            <w:vAlign w:val="center"/>
          </w:tcPr>
          <w:p w14:paraId="02FBDFB9" w14:textId="77777777" w:rsidR="00E215E5" w:rsidRDefault="00E215E5">
            <w:pPr>
              <w:pBdr>
                <w:top w:val="nil"/>
                <w:left w:val="nil"/>
                <w:bottom w:val="nil"/>
                <w:right w:val="nil"/>
                <w:between w:val="nil"/>
              </w:pBdr>
              <w:rPr>
                <w:color w:val="000000"/>
              </w:rPr>
            </w:pPr>
          </w:p>
        </w:tc>
      </w:tr>
    </w:tbl>
    <w:p w14:paraId="2793839C" w14:textId="77777777" w:rsidR="00E215E5" w:rsidRDefault="00E215E5"/>
    <w:p w14:paraId="612CBCC1" w14:textId="77777777" w:rsidR="00E215E5" w:rsidRDefault="00E215E5">
      <w:pPr>
        <w:jc w:val="both"/>
      </w:pPr>
    </w:p>
    <w:p w14:paraId="0C522417" w14:textId="77777777" w:rsidR="00E215E5" w:rsidRDefault="00E215E5">
      <w:pPr>
        <w:spacing w:line="360" w:lineRule="auto"/>
        <w:ind w:left="284"/>
        <w:jc w:val="both"/>
      </w:pPr>
    </w:p>
    <w:p w14:paraId="463F3004" w14:textId="77777777" w:rsidR="00E215E5" w:rsidRDefault="00E215E5"/>
    <w:p w14:paraId="0121E2FF" w14:textId="77777777" w:rsidR="00E215E5" w:rsidRDefault="00E215E5"/>
    <w:tbl>
      <w:tblPr>
        <w:tblStyle w:val="a2"/>
        <w:tblW w:w="9634"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0"/>
        <w:gridCol w:w="8724"/>
      </w:tblGrid>
      <w:tr w:rsidR="00E215E5" w14:paraId="2D87EA9A" w14:textId="77777777">
        <w:trPr>
          <w:trHeight w:val="986"/>
        </w:trPr>
        <w:tc>
          <w:tcPr>
            <w:tcW w:w="910" w:type="dxa"/>
            <w:shd w:val="clear" w:color="auto" w:fill="EEECE1"/>
          </w:tcPr>
          <w:p w14:paraId="0C0E0670" w14:textId="77777777" w:rsidR="00E215E5" w:rsidRDefault="00000000">
            <w:pPr>
              <w:pBdr>
                <w:top w:val="nil"/>
                <w:left w:val="nil"/>
                <w:bottom w:val="nil"/>
                <w:right w:val="nil"/>
                <w:between w:val="nil"/>
              </w:pBdr>
              <w:rPr>
                <w:b/>
                <w:color w:val="000000"/>
                <w:sz w:val="96"/>
                <w:szCs w:val="96"/>
              </w:rPr>
            </w:pPr>
            <w:r>
              <w:rPr>
                <w:b/>
                <w:color w:val="000000"/>
                <w:sz w:val="96"/>
                <w:szCs w:val="96"/>
              </w:rPr>
              <w:t>A</w:t>
            </w:r>
          </w:p>
        </w:tc>
        <w:tc>
          <w:tcPr>
            <w:tcW w:w="8724" w:type="dxa"/>
            <w:shd w:val="clear" w:color="auto" w:fill="EEECE1"/>
            <w:vAlign w:val="center"/>
          </w:tcPr>
          <w:p w14:paraId="1119BA34" w14:textId="77777777" w:rsidR="00E215E5" w:rsidRDefault="00000000">
            <w:pPr>
              <w:pBdr>
                <w:top w:val="nil"/>
                <w:left w:val="nil"/>
                <w:bottom w:val="nil"/>
                <w:right w:val="nil"/>
                <w:between w:val="nil"/>
              </w:pBdr>
              <w:spacing w:line="360" w:lineRule="auto"/>
              <w:jc w:val="center"/>
              <w:rPr>
                <w:b/>
                <w:color w:val="000000"/>
              </w:rPr>
            </w:pPr>
            <w:r>
              <w:rPr>
                <w:b/>
                <w:color w:val="000000"/>
              </w:rPr>
              <w:t>MISURE DISPENSATIVE (legge 170/10 e linee guida 12/07/11)</w:t>
            </w:r>
          </w:p>
          <w:p w14:paraId="23090EC2" w14:textId="77777777" w:rsidR="00E215E5" w:rsidRDefault="00000000">
            <w:pPr>
              <w:pBdr>
                <w:top w:val="nil"/>
                <w:left w:val="nil"/>
                <w:bottom w:val="nil"/>
                <w:right w:val="nil"/>
                <w:between w:val="nil"/>
              </w:pBdr>
              <w:spacing w:line="360" w:lineRule="auto"/>
              <w:jc w:val="center"/>
              <w:rPr>
                <w:b/>
                <w:color w:val="000000"/>
              </w:rPr>
            </w:pPr>
            <w:r>
              <w:rPr>
                <w:b/>
                <w:color w:val="000000"/>
              </w:rPr>
              <w:t>E INTERVENTI DI INDIVIDUALIZZAZIONE</w:t>
            </w:r>
          </w:p>
        </w:tc>
      </w:tr>
      <w:tr w:rsidR="00E215E5" w14:paraId="5C8E670B" w14:textId="77777777">
        <w:trPr>
          <w:trHeight w:val="680"/>
        </w:trPr>
        <w:tc>
          <w:tcPr>
            <w:tcW w:w="910" w:type="dxa"/>
            <w:vAlign w:val="center"/>
          </w:tcPr>
          <w:p w14:paraId="523FE807" w14:textId="77777777" w:rsidR="00E215E5" w:rsidRDefault="00000000">
            <w:pPr>
              <w:pBdr>
                <w:top w:val="nil"/>
                <w:left w:val="nil"/>
                <w:bottom w:val="nil"/>
                <w:right w:val="nil"/>
                <w:between w:val="nil"/>
              </w:pBdr>
              <w:jc w:val="center"/>
              <w:rPr>
                <w:b/>
                <w:color w:val="000000"/>
              </w:rPr>
            </w:pPr>
            <w:r>
              <w:rPr>
                <w:b/>
                <w:color w:val="000000"/>
              </w:rPr>
              <w:t>1</w:t>
            </w:r>
          </w:p>
        </w:tc>
        <w:tc>
          <w:tcPr>
            <w:tcW w:w="8724" w:type="dxa"/>
            <w:vAlign w:val="center"/>
          </w:tcPr>
          <w:p w14:paraId="78B54113" w14:textId="77777777" w:rsidR="00E215E5" w:rsidRDefault="00000000">
            <w:pPr>
              <w:pBdr>
                <w:top w:val="nil"/>
                <w:left w:val="nil"/>
                <w:bottom w:val="nil"/>
                <w:right w:val="nil"/>
                <w:between w:val="nil"/>
              </w:pBdr>
              <w:rPr>
                <w:color w:val="000000"/>
              </w:rPr>
            </w:pPr>
            <w:r>
              <w:rPr>
                <w:color w:val="000000"/>
              </w:rPr>
              <w:t xml:space="preserve">Dispensa dalla presentazione contemporanea dei quattro caratteri di scrittura nelle prime fasi dell’apprendimento (corsivo maiuscolo e minuscolo, stampato maiuscolo e minuscolo) </w:t>
            </w:r>
          </w:p>
        </w:tc>
      </w:tr>
      <w:tr w:rsidR="00E215E5" w14:paraId="531D7D27" w14:textId="77777777">
        <w:trPr>
          <w:trHeight w:val="680"/>
        </w:trPr>
        <w:tc>
          <w:tcPr>
            <w:tcW w:w="910" w:type="dxa"/>
            <w:vAlign w:val="center"/>
          </w:tcPr>
          <w:p w14:paraId="5E13F5A0" w14:textId="77777777" w:rsidR="00E215E5" w:rsidRDefault="00000000">
            <w:pPr>
              <w:pBdr>
                <w:top w:val="nil"/>
                <w:left w:val="nil"/>
                <w:bottom w:val="nil"/>
                <w:right w:val="nil"/>
                <w:between w:val="nil"/>
              </w:pBdr>
              <w:jc w:val="center"/>
              <w:rPr>
                <w:b/>
                <w:color w:val="000000"/>
              </w:rPr>
            </w:pPr>
            <w:r>
              <w:rPr>
                <w:b/>
                <w:color w:val="000000"/>
              </w:rPr>
              <w:t>2</w:t>
            </w:r>
          </w:p>
        </w:tc>
        <w:tc>
          <w:tcPr>
            <w:tcW w:w="8724" w:type="dxa"/>
            <w:vAlign w:val="center"/>
          </w:tcPr>
          <w:p w14:paraId="3EC2D2CB" w14:textId="77777777" w:rsidR="00E215E5" w:rsidRDefault="00000000">
            <w:pPr>
              <w:pBdr>
                <w:top w:val="nil"/>
                <w:left w:val="nil"/>
                <w:bottom w:val="nil"/>
                <w:right w:val="nil"/>
                <w:between w:val="nil"/>
              </w:pBdr>
              <w:rPr>
                <w:color w:val="000000"/>
              </w:rPr>
            </w:pPr>
            <w:r>
              <w:rPr>
                <w:color w:val="000000"/>
              </w:rPr>
              <w:t xml:space="preserve">Dispensa dall’uso del corsivo </w:t>
            </w:r>
          </w:p>
        </w:tc>
      </w:tr>
      <w:tr w:rsidR="00E215E5" w14:paraId="433B27A6" w14:textId="77777777">
        <w:trPr>
          <w:trHeight w:val="680"/>
        </w:trPr>
        <w:tc>
          <w:tcPr>
            <w:tcW w:w="910" w:type="dxa"/>
            <w:vAlign w:val="center"/>
          </w:tcPr>
          <w:p w14:paraId="2D571EFB" w14:textId="77777777" w:rsidR="00E215E5" w:rsidRDefault="00000000">
            <w:pPr>
              <w:pBdr>
                <w:top w:val="nil"/>
                <w:left w:val="nil"/>
                <w:bottom w:val="nil"/>
                <w:right w:val="nil"/>
                <w:between w:val="nil"/>
              </w:pBdr>
              <w:jc w:val="center"/>
              <w:rPr>
                <w:b/>
                <w:color w:val="000000"/>
              </w:rPr>
            </w:pPr>
            <w:r>
              <w:rPr>
                <w:b/>
                <w:color w:val="000000"/>
              </w:rPr>
              <w:t>3</w:t>
            </w:r>
          </w:p>
        </w:tc>
        <w:tc>
          <w:tcPr>
            <w:tcW w:w="8724" w:type="dxa"/>
            <w:vAlign w:val="center"/>
          </w:tcPr>
          <w:p w14:paraId="024C468C" w14:textId="77777777" w:rsidR="00E215E5" w:rsidRDefault="00000000">
            <w:pPr>
              <w:pBdr>
                <w:top w:val="nil"/>
                <w:left w:val="nil"/>
                <w:bottom w:val="nil"/>
                <w:right w:val="nil"/>
                <w:between w:val="nil"/>
              </w:pBdr>
              <w:rPr>
                <w:color w:val="000000"/>
              </w:rPr>
            </w:pPr>
            <w:r>
              <w:rPr>
                <w:color w:val="000000"/>
              </w:rPr>
              <w:t xml:space="preserve">Dispensa dall’uso dello stampato minuscolo </w:t>
            </w:r>
          </w:p>
        </w:tc>
      </w:tr>
      <w:tr w:rsidR="00E215E5" w14:paraId="2CCFC032" w14:textId="77777777">
        <w:trPr>
          <w:trHeight w:val="680"/>
        </w:trPr>
        <w:tc>
          <w:tcPr>
            <w:tcW w:w="910" w:type="dxa"/>
            <w:vAlign w:val="center"/>
          </w:tcPr>
          <w:p w14:paraId="4F6CED63" w14:textId="77777777" w:rsidR="00E215E5" w:rsidRDefault="00000000">
            <w:pPr>
              <w:pBdr>
                <w:top w:val="nil"/>
                <w:left w:val="nil"/>
                <w:bottom w:val="nil"/>
                <w:right w:val="nil"/>
                <w:between w:val="nil"/>
              </w:pBdr>
              <w:jc w:val="center"/>
              <w:rPr>
                <w:b/>
                <w:color w:val="000000"/>
              </w:rPr>
            </w:pPr>
            <w:r>
              <w:rPr>
                <w:b/>
                <w:color w:val="000000"/>
              </w:rPr>
              <w:t>4</w:t>
            </w:r>
          </w:p>
        </w:tc>
        <w:tc>
          <w:tcPr>
            <w:tcW w:w="8724" w:type="dxa"/>
            <w:vAlign w:val="center"/>
          </w:tcPr>
          <w:p w14:paraId="20DBD6E5" w14:textId="77777777" w:rsidR="00E215E5" w:rsidRDefault="00000000">
            <w:pPr>
              <w:pBdr>
                <w:top w:val="nil"/>
                <w:left w:val="nil"/>
                <w:bottom w:val="nil"/>
                <w:right w:val="nil"/>
                <w:between w:val="nil"/>
              </w:pBdr>
              <w:rPr>
                <w:color w:val="000000"/>
              </w:rPr>
            </w:pPr>
            <w:r>
              <w:rPr>
                <w:color w:val="000000"/>
              </w:rPr>
              <w:t xml:space="preserve">Dispensa dalla scrittura sotto dettatura di testi e/o appunti </w:t>
            </w:r>
          </w:p>
        </w:tc>
      </w:tr>
      <w:tr w:rsidR="00E215E5" w14:paraId="106C4A40" w14:textId="77777777">
        <w:trPr>
          <w:trHeight w:val="680"/>
        </w:trPr>
        <w:tc>
          <w:tcPr>
            <w:tcW w:w="910" w:type="dxa"/>
            <w:vAlign w:val="center"/>
          </w:tcPr>
          <w:p w14:paraId="390D1010" w14:textId="77777777" w:rsidR="00E215E5" w:rsidRDefault="00000000">
            <w:pPr>
              <w:pBdr>
                <w:top w:val="nil"/>
                <w:left w:val="nil"/>
                <w:bottom w:val="nil"/>
                <w:right w:val="nil"/>
                <w:between w:val="nil"/>
              </w:pBdr>
              <w:jc w:val="center"/>
              <w:rPr>
                <w:b/>
                <w:color w:val="000000"/>
              </w:rPr>
            </w:pPr>
            <w:r>
              <w:rPr>
                <w:b/>
                <w:color w:val="000000"/>
              </w:rPr>
              <w:t>5</w:t>
            </w:r>
          </w:p>
        </w:tc>
        <w:tc>
          <w:tcPr>
            <w:tcW w:w="8724" w:type="dxa"/>
            <w:vAlign w:val="center"/>
          </w:tcPr>
          <w:p w14:paraId="452DFDBE" w14:textId="77777777" w:rsidR="00E215E5" w:rsidRDefault="00000000">
            <w:pPr>
              <w:pBdr>
                <w:top w:val="nil"/>
                <w:left w:val="nil"/>
                <w:bottom w:val="nil"/>
                <w:right w:val="nil"/>
                <w:between w:val="nil"/>
              </w:pBdr>
              <w:rPr>
                <w:color w:val="000000"/>
              </w:rPr>
            </w:pPr>
            <w:r>
              <w:rPr>
                <w:color w:val="000000"/>
              </w:rPr>
              <w:t xml:space="preserve">Dispensa dal ricopiare testi o espressioni matematiche dalla lavagna </w:t>
            </w:r>
          </w:p>
        </w:tc>
      </w:tr>
      <w:tr w:rsidR="00E215E5" w14:paraId="637235D9" w14:textId="77777777">
        <w:trPr>
          <w:trHeight w:val="680"/>
        </w:trPr>
        <w:tc>
          <w:tcPr>
            <w:tcW w:w="910" w:type="dxa"/>
            <w:vAlign w:val="center"/>
          </w:tcPr>
          <w:p w14:paraId="25694621" w14:textId="77777777" w:rsidR="00E215E5" w:rsidRDefault="00000000">
            <w:pPr>
              <w:pBdr>
                <w:top w:val="nil"/>
                <w:left w:val="nil"/>
                <w:bottom w:val="nil"/>
                <w:right w:val="nil"/>
                <w:between w:val="nil"/>
              </w:pBdr>
              <w:jc w:val="center"/>
              <w:rPr>
                <w:b/>
                <w:color w:val="000000"/>
              </w:rPr>
            </w:pPr>
            <w:r>
              <w:rPr>
                <w:b/>
                <w:color w:val="000000"/>
              </w:rPr>
              <w:t>6</w:t>
            </w:r>
          </w:p>
        </w:tc>
        <w:tc>
          <w:tcPr>
            <w:tcW w:w="8724" w:type="dxa"/>
            <w:vAlign w:val="center"/>
          </w:tcPr>
          <w:p w14:paraId="52B42166" w14:textId="77777777" w:rsidR="00E215E5" w:rsidRDefault="00000000">
            <w:pPr>
              <w:pBdr>
                <w:top w:val="nil"/>
                <w:left w:val="nil"/>
                <w:bottom w:val="nil"/>
                <w:right w:val="nil"/>
                <w:between w:val="nil"/>
              </w:pBdr>
              <w:rPr>
                <w:color w:val="000000"/>
              </w:rPr>
            </w:pPr>
            <w:r>
              <w:rPr>
                <w:color w:val="000000"/>
              </w:rPr>
              <w:t xml:space="preserve">Dispensa dallo studio mnemonico delle tabelline, delle forme verbali, delle poesie (in quanto vi è una notevole difficoltà nel ricordare nomi, termini tecnici e definizioni) </w:t>
            </w:r>
          </w:p>
        </w:tc>
      </w:tr>
      <w:tr w:rsidR="00E215E5" w14:paraId="3C698E7C" w14:textId="77777777">
        <w:trPr>
          <w:trHeight w:val="680"/>
        </w:trPr>
        <w:tc>
          <w:tcPr>
            <w:tcW w:w="910" w:type="dxa"/>
            <w:vAlign w:val="center"/>
          </w:tcPr>
          <w:p w14:paraId="2F889FF9" w14:textId="77777777" w:rsidR="00E215E5" w:rsidRDefault="00000000">
            <w:pPr>
              <w:pBdr>
                <w:top w:val="nil"/>
                <w:left w:val="nil"/>
                <w:bottom w:val="nil"/>
                <w:right w:val="nil"/>
                <w:between w:val="nil"/>
              </w:pBdr>
              <w:jc w:val="center"/>
              <w:rPr>
                <w:b/>
                <w:color w:val="000000"/>
              </w:rPr>
            </w:pPr>
            <w:r>
              <w:rPr>
                <w:b/>
                <w:color w:val="000000"/>
              </w:rPr>
              <w:t>7</w:t>
            </w:r>
          </w:p>
        </w:tc>
        <w:tc>
          <w:tcPr>
            <w:tcW w:w="8724" w:type="dxa"/>
            <w:vAlign w:val="center"/>
          </w:tcPr>
          <w:p w14:paraId="276DDAA4" w14:textId="77777777" w:rsidR="00E215E5" w:rsidRDefault="00000000">
            <w:pPr>
              <w:pBdr>
                <w:top w:val="nil"/>
                <w:left w:val="nil"/>
                <w:bottom w:val="nil"/>
                <w:right w:val="nil"/>
                <w:between w:val="nil"/>
              </w:pBdr>
              <w:rPr>
                <w:color w:val="000000"/>
              </w:rPr>
            </w:pPr>
            <w:r>
              <w:rPr>
                <w:color w:val="000000"/>
              </w:rPr>
              <w:t xml:space="preserve">Dispensa dalla lettura ad alta voce in classe </w:t>
            </w:r>
          </w:p>
        </w:tc>
      </w:tr>
      <w:tr w:rsidR="00E215E5" w14:paraId="089B22DE" w14:textId="77777777">
        <w:trPr>
          <w:trHeight w:val="680"/>
        </w:trPr>
        <w:tc>
          <w:tcPr>
            <w:tcW w:w="910" w:type="dxa"/>
            <w:vAlign w:val="center"/>
          </w:tcPr>
          <w:p w14:paraId="388BFAC5" w14:textId="77777777" w:rsidR="00E215E5" w:rsidRDefault="00000000">
            <w:pPr>
              <w:pBdr>
                <w:top w:val="nil"/>
                <w:left w:val="nil"/>
                <w:bottom w:val="nil"/>
                <w:right w:val="nil"/>
                <w:between w:val="nil"/>
              </w:pBdr>
              <w:jc w:val="center"/>
              <w:rPr>
                <w:b/>
                <w:color w:val="000000"/>
              </w:rPr>
            </w:pPr>
            <w:r>
              <w:rPr>
                <w:b/>
                <w:color w:val="000000"/>
              </w:rPr>
              <w:t>8</w:t>
            </w:r>
          </w:p>
        </w:tc>
        <w:tc>
          <w:tcPr>
            <w:tcW w:w="8724" w:type="dxa"/>
            <w:vAlign w:val="center"/>
          </w:tcPr>
          <w:p w14:paraId="6D203B98" w14:textId="77777777" w:rsidR="00E215E5" w:rsidRDefault="00000000">
            <w:pPr>
              <w:pBdr>
                <w:top w:val="nil"/>
                <w:left w:val="nil"/>
                <w:bottom w:val="nil"/>
                <w:right w:val="nil"/>
                <w:between w:val="nil"/>
              </w:pBdr>
              <w:rPr>
                <w:color w:val="000000"/>
              </w:rPr>
            </w:pPr>
            <w:r>
              <w:rPr>
                <w:color w:val="000000"/>
              </w:rPr>
              <w:t xml:space="preserve">Dispensa dai tempi standard nell’esecuzione (prevedendo, ove necessario, una riduzione delle consegne senza modificare gli obiettivi) </w:t>
            </w:r>
          </w:p>
        </w:tc>
      </w:tr>
      <w:tr w:rsidR="00E215E5" w14:paraId="2E7CBA92" w14:textId="77777777">
        <w:trPr>
          <w:trHeight w:val="680"/>
        </w:trPr>
        <w:tc>
          <w:tcPr>
            <w:tcW w:w="910" w:type="dxa"/>
            <w:vAlign w:val="center"/>
          </w:tcPr>
          <w:p w14:paraId="429560CF" w14:textId="77777777" w:rsidR="00E215E5" w:rsidRDefault="00000000">
            <w:pPr>
              <w:pBdr>
                <w:top w:val="nil"/>
                <w:left w:val="nil"/>
                <w:bottom w:val="nil"/>
                <w:right w:val="nil"/>
                <w:between w:val="nil"/>
              </w:pBdr>
              <w:jc w:val="center"/>
              <w:rPr>
                <w:b/>
                <w:color w:val="000000"/>
              </w:rPr>
            </w:pPr>
            <w:r>
              <w:rPr>
                <w:b/>
                <w:color w:val="000000"/>
              </w:rPr>
              <w:t>9</w:t>
            </w:r>
          </w:p>
        </w:tc>
        <w:tc>
          <w:tcPr>
            <w:tcW w:w="8724" w:type="dxa"/>
            <w:vAlign w:val="center"/>
          </w:tcPr>
          <w:p w14:paraId="77AFCDF2" w14:textId="77777777" w:rsidR="00E215E5" w:rsidRDefault="00000000">
            <w:pPr>
              <w:pBdr>
                <w:top w:val="nil"/>
                <w:left w:val="nil"/>
                <w:bottom w:val="nil"/>
                <w:right w:val="nil"/>
                <w:between w:val="nil"/>
              </w:pBdr>
              <w:rPr>
                <w:color w:val="000000"/>
              </w:rPr>
            </w:pPr>
            <w:r>
              <w:rPr>
                <w:color w:val="000000"/>
              </w:rPr>
              <w:t xml:space="preserve">Dispensa da un eccessivo carico di compiti con riadattamento e riduzione delle pagine da studiare, senza modificare gli obiettivi </w:t>
            </w:r>
          </w:p>
        </w:tc>
      </w:tr>
      <w:tr w:rsidR="00E215E5" w14:paraId="783A202F" w14:textId="77777777">
        <w:trPr>
          <w:trHeight w:val="680"/>
        </w:trPr>
        <w:tc>
          <w:tcPr>
            <w:tcW w:w="910" w:type="dxa"/>
            <w:vAlign w:val="center"/>
          </w:tcPr>
          <w:p w14:paraId="020E3E0C" w14:textId="77777777" w:rsidR="00E215E5" w:rsidRDefault="00000000">
            <w:pPr>
              <w:pBdr>
                <w:top w:val="nil"/>
                <w:left w:val="nil"/>
                <w:bottom w:val="nil"/>
                <w:right w:val="nil"/>
                <w:between w:val="nil"/>
              </w:pBdr>
              <w:jc w:val="center"/>
              <w:rPr>
                <w:b/>
                <w:color w:val="000000"/>
              </w:rPr>
            </w:pPr>
            <w:r>
              <w:rPr>
                <w:b/>
                <w:color w:val="000000"/>
              </w:rPr>
              <w:t>10</w:t>
            </w:r>
          </w:p>
        </w:tc>
        <w:tc>
          <w:tcPr>
            <w:tcW w:w="8724" w:type="dxa"/>
            <w:vAlign w:val="center"/>
          </w:tcPr>
          <w:p w14:paraId="776EFF03" w14:textId="77777777" w:rsidR="00E215E5" w:rsidRDefault="00000000">
            <w:pPr>
              <w:pBdr>
                <w:top w:val="nil"/>
                <w:left w:val="nil"/>
                <w:bottom w:val="nil"/>
                <w:right w:val="nil"/>
                <w:between w:val="nil"/>
              </w:pBdr>
              <w:rPr>
                <w:color w:val="000000"/>
              </w:rPr>
            </w:pPr>
            <w:r>
              <w:rPr>
                <w:color w:val="000000"/>
              </w:rPr>
              <w:t xml:space="preserve">Dispensa dalla sovrapposizione di compiti e interrogazioni delle varie materie evitando possibilmente di richiedere prestazioni nelle ultime ore </w:t>
            </w:r>
          </w:p>
        </w:tc>
      </w:tr>
      <w:tr w:rsidR="00E215E5" w14:paraId="66587A22" w14:textId="77777777">
        <w:trPr>
          <w:trHeight w:val="680"/>
        </w:trPr>
        <w:tc>
          <w:tcPr>
            <w:tcW w:w="910" w:type="dxa"/>
            <w:vAlign w:val="center"/>
          </w:tcPr>
          <w:p w14:paraId="68F192D9" w14:textId="77777777" w:rsidR="00E215E5" w:rsidRDefault="00000000">
            <w:pPr>
              <w:pBdr>
                <w:top w:val="nil"/>
                <w:left w:val="nil"/>
                <w:bottom w:val="nil"/>
                <w:right w:val="nil"/>
                <w:between w:val="nil"/>
              </w:pBdr>
              <w:jc w:val="center"/>
              <w:rPr>
                <w:b/>
                <w:color w:val="000000"/>
              </w:rPr>
            </w:pPr>
            <w:r>
              <w:rPr>
                <w:b/>
                <w:color w:val="000000"/>
              </w:rPr>
              <w:t>11</w:t>
            </w:r>
          </w:p>
        </w:tc>
        <w:tc>
          <w:tcPr>
            <w:tcW w:w="8724" w:type="dxa"/>
            <w:vAlign w:val="center"/>
          </w:tcPr>
          <w:p w14:paraId="169B7EB4" w14:textId="77777777" w:rsidR="00E215E5" w:rsidRDefault="00000000">
            <w:pPr>
              <w:pBdr>
                <w:top w:val="nil"/>
                <w:left w:val="nil"/>
                <w:bottom w:val="nil"/>
                <w:right w:val="nil"/>
                <w:between w:val="nil"/>
              </w:pBdr>
              <w:rPr>
                <w:color w:val="000000"/>
              </w:rPr>
            </w:pPr>
            <w:r>
              <w:rPr>
                <w:color w:val="000000"/>
              </w:rPr>
              <w:t>Altro____________________________________________________________</w:t>
            </w:r>
          </w:p>
        </w:tc>
      </w:tr>
    </w:tbl>
    <w:p w14:paraId="6B5253C6" w14:textId="77777777" w:rsidR="00E215E5" w:rsidRDefault="00E215E5"/>
    <w:p w14:paraId="5064C292" w14:textId="77777777" w:rsidR="00E215E5" w:rsidRDefault="00E215E5"/>
    <w:p w14:paraId="44894DC1" w14:textId="77777777" w:rsidR="00E215E5" w:rsidRDefault="00E215E5">
      <w:pPr>
        <w:spacing w:after="240"/>
      </w:pPr>
    </w:p>
    <w:tbl>
      <w:tblPr>
        <w:tblStyle w:val="a3"/>
        <w:tblW w:w="9634"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0"/>
        <w:gridCol w:w="8724"/>
      </w:tblGrid>
      <w:tr w:rsidR="00E215E5" w14:paraId="05D64FE6" w14:textId="77777777">
        <w:trPr>
          <w:trHeight w:val="986"/>
        </w:trPr>
        <w:tc>
          <w:tcPr>
            <w:tcW w:w="910" w:type="dxa"/>
            <w:shd w:val="clear" w:color="auto" w:fill="E7E6E6"/>
          </w:tcPr>
          <w:p w14:paraId="6278C279" w14:textId="77777777" w:rsidR="00E215E5" w:rsidRDefault="00000000">
            <w:pPr>
              <w:rPr>
                <w:b/>
                <w:sz w:val="96"/>
                <w:szCs w:val="96"/>
              </w:rPr>
            </w:pPr>
            <w:bookmarkStart w:id="0" w:name="_heading=h.1fob9te" w:colFirst="0" w:colLast="0"/>
            <w:bookmarkEnd w:id="0"/>
            <w:r>
              <w:rPr>
                <w:b/>
                <w:sz w:val="96"/>
                <w:szCs w:val="96"/>
              </w:rPr>
              <w:t>B</w:t>
            </w:r>
          </w:p>
        </w:tc>
        <w:tc>
          <w:tcPr>
            <w:tcW w:w="8724" w:type="dxa"/>
            <w:shd w:val="clear" w:color="auto" w:fill="E7E6E6"/>
            <w:vAlign w:val="center"/>
          </w:tcPr>
          <w:p w14:paraId="4DC9823C" w14:textId="77777777" w:rsidR="00E215E5" w:rsidRDefault="00000000">
            <w:pPr>
              <w:spacing w:line="360" w:lineRule="auto"/>
              <w:jc w:val="center"/>
              <w:rPr>
                <w:b/>
              </w:rPr>
            </w:pPr>
            <w:r>
              <w:rPr>
                <w:b/>
              </w:rPr>
              <w:t>STRUMENTI COMPENSATIVI</w:t>
            </w:r>
          </w:p>
          <w:p w14:paraId="46960F50" w14:textId="77777777" w:rsidR="00E215E5" w:rsidRDefault="00000000">
            <w:pPr>
              <w:spacing w:line="360" w:lineRule="auto"/>
              <w:jc w:val="center"/>
              <w:rPr>
                <w:b/>
              </w:rPr>
            </w:pPr>
            <w:r>
              <w:rPr>
                <w:b/>
              </w:rPr>
              <w:t>(legge 170/10 e linee guida 12/07/11)</w:t>
            </w:r>
          </w:p>
        </w:tc>
      </w:tr>
      <w:tr w:rsidR="00E215E5" w14:paraId="22573556" w14:textId="77777777">
        <w:trPr>
          <w:trHeight w:val="998"/>
        </w:trPr>
        <w:tc>
          <w:tcPr>
            <w:tcW w:w="910" w:type="dxa"/>
            <w:vAlign w:val="center"/>
          </w:tcPr>
          <w:p w14:paraId="09C3EA3F" w14:textId="77777777" w:rsidR="00E215E5" w:rsidRDefault="00000000">
            <w:pPr>
              <w:jc w:val="center"/>
              <w:rPr>
                <w:b/>
              </w:rPr>
            </w:pPr>
            <w:r>
              <w:rPr>
                <w:b/>
              </w:rPr>
              <w:t>1</w:t>
            </w:r>
          </w:p>
        </w:tc>
        <w:tc>
          <w:tcPr>
            <w:tcW w:w="8724" w:type="dxa"/>
            <w:vAlign w:val="center"/>
          </w:tcPr>
          <w:p w14:paraId="3BFE3580" w14:textId="77777777" w:rsidR="00E215E5" w:rsidRDefault="00000000">
            <w:pPr>
              <w:ind w:left="111" w:right="176"/>
            </w:pPr>
            <w:r>
              <w:t>Utilizzo di programmi di video-scrittura con correttore ortografico (possibilmente vocale) per l’italiano e le lingue straniere, che permettono la produzione di testi sufficientemente corretti senza l’affaticamento della rilettura e della contestuale correzione degli errori;</w:t>
            </w:r>
          </w:p>
        </w:tc>
      </w:tr>
      <w:tr w:rsidR="00E215E5" w14:paraId="494AFC29" w14:textId="77777777">
        <w:trPr>
          <w:trHeight w:val="680"/>
        </w:trPr>
        <w:tc>
          <w:tcPr>
            <w:tcW w:w="910" w:type="dxa"/>
            <w:vAlign w:val="center"/>
          </w:tcPr>
          <w:p w14:paraId="06A5E2D0" w14:textId="77777777" w:rsidR="00E215E5" w:rsidRDefault="00000000">
            <w:pPr>
              <w:jc w:val="center"/>
              <w:rPr>
                <w:b/>
              </w:rPr>
            </w:pPr>
            <w:r>
              <w:rPr>
                <w:b/>
              </w:rPr>
              <w:lastRenderedPageBreak/>
              <w:t>2</w:t>
            </w:r>
          </w:p>
        </w:tc>
        <w:tc>
          <w:tcPr>
            <w:tcW w:w="8724" w:type="dxa"/>
            <w:vAlign w:val="center"/>
          </w:tcPr>
          <w:p w14:paraId="24FAEC61" w14:textId="77777777" w:rsidR="00E215E5" w:rsidRDefault="00000000">
            <w:pPr>
              <w:ind w:left="111" w:right="176"/>
            </w:pPr>
            <w:r>
              <w:t xml:space="preserve">Utilizzo del computer fornito di stampante e scanner con OCR per digitalizzare i testi cartacei </w:t>
            </w:r>
          </w:p>
        </w:tc>
      </w:tr>
      <w:tr w:rsidR="00E215E5" w14:paraId="017E7881" w14:textId="77777777">
        <w:trPr>
          <w:trHeight w:val="680"/>
        </w:trPr>
        <w:tc>
          <w:tcPr>
            <w:tcW w:w="910" w:type="dxa"/>
            <w:vAlign w:val="center"/>
          </w:tcPr>
          <w:p w14:paraId="5CB89034" w14:textId="77777777" w:rsidR="00E215E5" w:rsidRDefault="00000000">
            <w:pPr>
              <w:jc w:val="center"/>
              <w:rPr>
                <w:b/>
              </w:rPr>
            </w:pPr>
            <w:r>
              <w:rPr>
                <w:b/>
              </w:rPr>
              <w:t>3</w:t>
            </w:r>
          </w:p>
        </w:tc>
        <w:tc>
          <w:tcPr>
            <w:tcW w:w="8724" w:type="dxa"/>
            <w:vAlign w:val="center"/>
          </w:tcPr>
          <w:p w14:paraId="2F80F687" w14:textId="77777777" w:rsidR="00E215E5" w:rsidRDefault="00000000">
            <w:pPr>
              <w:ind w:left="111" w:right="176"/>
            </w:pPr>
            <w:r>
              <w:t>Utilizzo della sintesi vocale in scrittura e lettura (se disponibile, anche per le lingue straniere) in grado di trasformare un compito di lettura in un compito di ascolto</w:t>
            </w:r>
          </w:p>
        </w:tc>
      </w:tr>
      <w:tr w:rsidR="00E215E5" w14:paraId="670794C2" w14:textId="77777777">
        <w:trPr>
          <w:trHeight w:val="680"/>
        </w:trPr>
        <w:tc>
          <w:tcPr>
            <w:tcW w:w="910" w:type="dxa"/>
            <w:vAlign w:val="center"/>
          </w:tcPr>
          <w:p w14:paraId="6BE1B012" w14:textId="77777777" w:rsidR="00E215E5" w:rsidRDefault="00000000">
            <w:pPr>
              <w:jc w:val="center"/>
              <w:rPr>
                <w:b/>
              </w:rPr>
            </w:pPr>
            <w:r>
              <w:rPr>
                <w:b/>
              </w:rPr>
              <w:t>4</w:t>
            </w:r>
          </w:p>
        </w:tc>
        <w:tc>
          <w:tcPr>
            <w:tcW w:w="8724" w:type="dxa"/>
            <w:vAlign w:val="center"/>
          </w:tcPr>
          <w:p w14:paraId="4C2CA01F" w14:textId="77777777" w:rsidR="00E215E5" w:rsidRDefault="00000000">
            <w:pPr>
              <w:ind w:left="111" w:right="176"/>
            </w:pPr>
            <w:r>
              <w:t xml:space="preserve">Utilizzo di risorse audio (file audio digitali, audiolibri…). </w:t>
            </w:r>
          </w:p>
        </w:tc>
      </w:tr>
      <w:tr w:rsidR="00E215E5" w14:paraId="60EA6B20" w14:textId="77777777">
        <w:trPr>
          <w:trHeight w:val="680"/>
        </w:trPr>
        <w:tc>
          <w:tcPr>
            <w:tcW w:w="910" w:type="dxa"/>
            <w:vAlign w:val="center"/>
          </w:tcPr>
          <w:p w14:paraId="28E2CBF7" w14:textId="77777777" w:rsidR="00E215E5" w:rsidRDefault="00000000">
            <w:pPr>
              <w:jc w:val="center"/>
              <w:rPr>
                <w:b/>
              </w:rPr>
            </w:pPr>
            <w:r>
              <w:rPr>
                <w:b/>
              </w:rPr>
              <w:t>5</w:t>
            </w:r>
          </w:p>
        </w:tc>
        <w:tc>
          <w:tcPr>
            <w:tcW w:w="8724" w:type="dxa"/>
            <w:vAlign w:val="center"/>
          </w:tcPr>
          <w:p w14:paraId="1FB79561" w14:textId="77777777" w:rsidR="00E215E5" w:rsidRDefault="00000000">
            <w:pPr>
              <w:ind w:left="111" w:right="176"/>
            </w:pPr>
            <w:r>
              <w:t xml:space="preserve">Utilizzo del registratore digitale per uso autonomo </w:t>
            </w:r>
          </w:p>
        </w:tc>
      </w:tr>
      <w:tr w:rsidR="00E215E5" w14:paraId="74291C77" w14:textId="77777777">
        <w:trPr>
          <w:trHeight w:val="680"/>
        </w:trPr>
        <w:tc>
          <w:tcPr>
            <w:tcW w:w="910" w:type="dxa"/>
            <w:vAlign w:val="center"/>
          </w:tcPr>
          <w:p w14:paraId="1C1C9001" w14:textId="77777777" w:rsidR="00E215E5" w:rsidRDefault="00000000">
            <w:pPr>
              <w:jc w:val="center"/>
              <w:rPr>
                <w:b/>
              </w:rPr>
            </w:pPr>
            <w:r>
              <w:rPr>
                <w:b/>
              </w:rPr>
              <w:t>6</w:t>
            </w:r>
          </w:p>
        </w:tc>
        <w:tc>
          <w:tcPr>
            <w:tcW w:w="8724" w:type="dxa"/>
            <w:vAlign w:val="center"/>
          </w:tcPr>
          <w:p w14:paraId="0ECD46FD" w14:textId="77777777" w:rsidR="00E215E5" w:rsidRDefault="00000000">
            <w:pPr>
              <w:ind w:left="111" w:right="176"/>
            </w:pPr>
            <w:r>
              <w:t xml:space="preserve">Utilizzo di libri e documenti digitali per lo studio o di testi digitalizzati con OCR </w:t>
            </w:r>
          </w:p>
        </w:tc>
      </w:tr>
      <w:tr w:rsidR="00E215E5" w14:paraId="2275FA82" w14:textId="77777777">
        <w:trPr>
          <w:trHeight w:val="680"/>
        </w:trPr>
        <w:tc>
          <w:tcPr>
            <w:tcW w:w="910" w:type="dxa"/>
            <w:vAlign w:val="center"/>
          </w:tcPr>
          <w:p w14:paraId="68360926" w14:textId="77777777" w:rsidR="00E215E5" w:rsidRDefault="00000000">
            <w:pPr>
              <w:jc w:val="center"/>
              <w:rPr>
                <w:b/>
              </w:rPr>
            </w:pPr>
            <w:r>
              <w:rPr>
                <w:b/>
              </w:rPr>
              <w:t>7</w:t>
            </w:r>
          </w:p>
        </w:tc>
        <w:tc>
          <w:tcPr>
            <w:tcW w:w="8724" w:type="dxa"/>
            <w:vAlign w:val="center"/>
          </w:tcPr>
          <w:p w14:paraId="7C09E3D2" w14:textId="77777777" w:rsidR="00E215E5" w:rsidRDefault="00000000">
            <w:pPr>
              <w:ind w:left="111" w:right="176"/>
            </w:pPr>
            <w:r>
              <w:t xml:space="preserve">Utilizzo, nella misura necessaria, di calcolatrice con foglio di calcolo (possibilmente calcolatrice vocale) o ausili per il calcolo (linee dei numeri cartacee e non) </w:t>
            </w:r>
          </w:p>
        </w:tc>
      </w:tr>
      <w:tr w:rsidR="00E215E5" w14:paraId="09ACD24B" w14:textId="77777777">
        <w:trPr>
          <w:trHeight w:val="680"/>
        </w:trPr>
        <w:tc>
          <w:tcPr>
            <w:tcW w:w="910" w:type="dxa"/>
            <w:vAlign w:val="center"/>
          </w:tcPr>
          <w:p w14:paraId="23181396" w14:textId="77777777" w:rsidR="00E215E5" w:rsidRDefault="00000000">
            <w:pPr>
              <w:jc w:val="center"/>
              <w:rPr>
                <w:b/>
              </w:rPr>
            </w:pPr>
            <w:r>
              <w:rPr>
                <w:b/>
              </w:rPr>
              <w:t>8</w:t>
            </w:r>
          </w:p>
        </w:tc>
        <w:tc>
          <w:tcPr>
            <w:tcW w:w="8724" w:type="dxa"/>
            <w:vAlign w:val="center"/>
          </w:tcPr>
          <w:p w14:paraId="6DB42A78" w14:textId="77777777" w:rsidR="00E215E5" w:rsidRDefault="00000000">
            <w:pPr>
              <w:ind w:left="111" w:right="176"/>
            </w:pPr>
            <w:r>
              <w:t>Utilizzo di schemi e tabelle, elaborate dal docente e/o dall’alunno, di grammatica (es. tabelle delle coniugazioni verbali…) come supporto durante compiti e verifiche.</w:t>
            </w:r>
          </w:p>
          <w:p w14:paraId="33CE3AA6" w14:textId="77777777" w:rsidR="00E215E5" w:rsidRDefault="00000000">
            <w:pPr>
              <w:ind w:left="111" w:right="176"/>
            </w:pPr>
            <w:r>
              <w:t>Per le lingue straniere costruzione di verifiche con modalità a scelta multipla.</w:t>
            </w:r>
          </w:p>
        </w:tc>
      </w:tr>
      <w:tr w:rsidR="00E215E5" w14:paraId="12FAD0F4" w14:textId="77777777">
        <w:trPr>
          <w:trHeight w:val="680"/>
        </w:trPr>
        <w:tc>
          <w:tcPr>
            <w:tcW w:w="910" w:type="dxa"/>
            <w:vAlign w:val="center"/>
          </w:tcPr>
          <w:p w14:paraId="460C2E82" w14:textId="77777777" w:rsidR="00E215E5" w:rsidRDefault="00000000">
            <w:pPr>
              <w:jc w:val="center"/>
              <w:rPr>
                <w:b/>
              </w:rPr>
            </w:pPr>
            <w:r>
              <w:rPr>
                <w:b/>
              </w:rPr>
              <w:t>9</w:t>
            </w:r>
          </w:p>
        </w:tc>
        <w:tc>
          <w:tcPr>
            <w:tcW w:w="8724" w:type="dxa"/>
            <w:vAlign w:val="center"/>
          </w:tcPr>
          <w:p w14:paraId="5C6111F5" w14:textId="77777777" w:rsidR="00E215E5" w:rsidRDefault="00000000">
            <w:pPr>
              <w:ind w:left="111" w:right="176"/>
            </w:pPr>
            <w:r>
              <w:t xml:space="preserve">Utilizzo di tavole, elaborate dal docente e/o dall’alunno, di matematica (es. formulari…) e di schemi e/o mappe delle varie discipline scientifiche come supporto durante compiti e verifiche </w:t>
            </w:r>
          </w:p>
        </w:tc>
      </w:tr>
      <w:tr w:rsidR="00E215E5" w14:paraId="7B6F9485" w14:textId="77777777">
        <w:trPr>
          <w:trHeight w:val="680"/>
        </w:trPr>
        <w:tc>
          <w:tcPr>
            <w:tcW w:w="910" w:type="dxa"/>
            <w:vAlign w:val="center"/>
          </w:tcPr>
          <w:p w14:paraId="3B2ED82A" w14:textId="77777777" w:rsidR="00E215E5" w:rsidRDefault="00000000">
            <w:pPr>
              <w:jc w:val="center"/>
              <w:rPr>
                <w:b/>
              </w:rPr>
            </w:pPr>
            <w:r>
              <w:rPr>
                <w:b/>
              </w:rPr>
              <w:t>10</w:t>
            </w:r>
          </w:p>
        </w:tc>
        <w:tc>
          <w:tcPr>
            <w:tcW w:w="8724" w:type="dxa"/>
            <w:vAlign w:val="center"/>
          </w:tcPr>
          <w:p w14:paraId="0F278D97" w14:textId="77777777" w:rsidR="00E215E5" w:rsidRDefault="00000000">
            <w:pPr>
              <w:ind w:left="111" w:right="176"/>
            </w:pPr>
            <w:r>
              <w:t xml:space="preserve">Utilizzo di mappe e schemi (elaborate dal docente e/o dallo studente per sintetizzare e strutturare le informazioni) durante l’interrogazione, eventualmente anche su supporto digitalizzato (video presentazione), per facilitare il recupero delle informazioni e migliorare l’espressione verbale </w:t>
            </w:r>
          </w:p>
        </w:tc>
      </w:tr>
      <w:tr w:rsidR="00E215E5" w14:paraId="1B783979" w14:textId="77777777">
        <w:trPr>
          <w:trHeight w:val="680"/>
        </w:trPr>
        <w:tc>
          <w:tcPr>
            <w:tcW w:w="910" w:type="dxa"/>
            <w:vAlign w:val="center"/>
          </w:tcPr>
          <w:p w14:paraId="02A1BB24" w14:textId="77777777" w:rsidR="00E215E5" w:rsidRDefault="00000000">
            <w:pPr>
              <w:jc w:val="center"/>
              <w:rPr>
                <w:b/>
              </w:rPr>
            </w:pPr>
            <w:r>
              <w:rPr>
                <w:b/>
              </w:rPr>
              <w:t>11</w:t>
            </w:r>
          </w:p>
        </w:tc>
        <w:tc>
          <w:tcPr>
            <w:tcW w:w="8724" w:type="dxa"/>
            <w:vAlign w:val="center"/>
          </w:tcPr>
          <w:p w14:paraId="1194FB45" w14:textId="77777777" w:rsidR="00E215E5" w:rsidRDefault="00000000">
            <w:pPr>
              <w:ind w:left="111" w:right="176"/>
            </w:pPr>
            <w:r>
              <w:t xml:space="preserve">Utilizzo di diagrammi di flusso delle procedure didattiche </w:t>
            </w:r>
          </w:p>
        </w:tc>
      </w:tr>
      <w:tr w:rsidR="00E215E5" w14:paraId="79309F9E" w14:textId="77777777">
        <w:trPr>
          <w:trHeight w:val="1035"/>
        </w:trPr>
        <w:tc>
          <w:tcPr>
            <w:tcW w:w="910" w:type="dxa"/>
            <w:vAlign w:val="center"/>
          </w:tcPr>
          <w:p w14:paraId="6E41924C" w14:textId="77777777" w:rsidR="00E215E5" w:rsidRDefault="00000000">
            <w:pPr>
              <w:jc w:val="center"/>
              <w:rPr>
                <w:b/>
              </w:rPr>
            </w:pPr>
            <w:r>
              <w:rPr>
                <w:b/>
              </w:rPr>
              <w:t>12</w:t>
            </w:r>
          </w:p>
        </w:tc>
        <w:tc>
          <w:tcPr>
            <w:tcW w:w="8724" w:type="dxa"/>
            <w:vAlign w:val="center"/>
          </w:tcPr>
          <w:p w14:paraId="6496686A" w14:textId="77777777" w:rsidR="00E215E5" w:rsidRDefault="00000000">
            <w:pPr>
              <w:ind w:left="111" w:right="176"/>
            </w:pPr>
            <w:r>
              <w:t>Integrazione dei libri di testo con appunti su supporto registrato, digitalizzato o cartaceo stampato (font “</w:t>
            </w:r>
            <w:r>
              <w:rPr>
                <w:i/>
              </w:rPr>
              <w:t>senza grazie”</w:t>
            </w:r>
            <w:r>
              <w:t xml:space="preserve">: Arial, </w:t>
            </w:r>
            <w:proofErr w:type="spellStart"/>
            <w:r>
              <w:t>Trebuchet</w:t>
            </w:r>
            <w:proofErr w:type="spellEnd"/>
            <w:r>
              <w:t>, Verdana carattere 12-14 interlinea 1,5/2)</w:t>
            </w:r>
          </w:p>
        </w:tc>
      </w:tr>
      <w:tr w:rsidR="00E215E5" w14:paraId="0D6822E4" w14:textId="77777777">
        <w:trPr>
          <w:trHeight w:val="979"/>
        </w:trPr>
        <w:tc>
          <w:tcPr>
            <w:tcW w:w="910" w:type="dxa"/>
            <w:vAlign w:val="center"/>
          </w:tcPr>
          <w:p w14:paraId="59686CEE" w14:textId="77777777" w:rsidR="00E215E5" w:rsidRDefault="00000000">
            <w:pPr>
              <w:jc w:val="center"/>
              <w:rPr>
                <w:b/>
              </w:rPr>
            </w:pPr>
            <w:r>
              <w:rPr>
                <w:b/>
              </w:rPr>
              <w:t>13</w:t>
            </w:r>
          </w:p>
        </w:tc>
        <w:tc>
          <w:tcPr>
            <w:tcW w:w="8724" w:type="dxa"/>
            <w:vAlign w:val="center"/>
          </w:tcPr>
          <w:p w14:paraId="1627BC1B" w14:textId="77777777" w:rsidR="00E215E5" w:rsidRDefault="00000000">
            <w:pPr>
              <w:ind w:left="111" w:right="176"/>
            </w:pPr>
            <w:r>
              <w:t xml:space="preserve">Utilizzo di dizionari digitali su computer (cd rom, risorse on line) </w:t>
            </w:r>
          </w:p>
        </w:tc>
      </w:tr>
      <w:tr w:rsidR="00E215E5" w14:paraId="2A182BE6" w14:textId="77777777">
        <w:trPr>
          <w:trHeight w:val="680"/>
        </w:trPr>
        <w:tc>
          <w:tcPr>
            <w:tcW w:w="910" w:type="dxa"/>
            <w:vAlign w:val="center"/>
          </w:tcPr>
          <w:p w14:paraId="6F0F3874" w14:textId="77777777" w:rsidR="00E215E5" w:rsidRDefault="00000000">
            <w:pPr>
              <w:jc w:val="center"/>
              <w:rPr>
                <w:b/>
              </w:rPr>
            </w:pPr>
            <w:r>
              <w:rPr>
                <w:b/>
              </w:rPr>
              <w:t>14</w:t>
            </w:r>
          </w:p>
        </w:tc>
        <w:tc>
          <w:tcPr>
            <w:tcW w:w="8724" w:type="dxa"/>
            <w:vAlign w:val="center"/>
          </w:tcPr>
          <w:p w14:paraId="35F599C0" w14:textId="77777777" w:rsidR="00E215E5" w:rsidRDefault="00000000">
            <w:pPr>
              <w:ind w:left="111" w:right="176"/>
            </w:pPr>
            <w:r>
              <w:t>Utilizzo di software didattici compensativi (free e/o commerciali) specificati nella tabella degli obiettivi o, in alternativa, libri di testo cartacei o digitali facilitati</w:t>
            </w:r>
          </w:p>
        </w:tc>
      </w:tr>
      <w:tr w:rsidR="00E215E5" w14:paraId="7F9CE31A" w14:textId="77777777">
        <w:trPr>
          <w:trHeight w:val="680"/>
        </w:trPr>
        <w:tc>
          <w:tcPr>
            <w:tcW w:w="910" w:type="dxa"/>
            <w:vAlign w:val="center"/>
          </w:tcPr>
          <w:p w14:paraId="7C58E587" w14:textId="77777777" w:rsidR="00E215E5" w:rsidRDefault="00000000">
            <w:pPr>
              <w:jc w:val="center"/>
              <w:rPr>
                <w:b/>
              </w:rPr>
            </w:pPr>
            <w:r>
              <w:rPr>
                <w:b/>
              </w:rPr>
              <w:t>15</w:t>
            </w:r>
          </w:p>
        </w:tc>
        <w:tc>
          <w:tcPr>
            <w:tcW w:w="8724" w:type="dxa"/>
            <w:vAlign w:val="center"/>
          </w:tcPr>
          <w:p w14:paraId="796A571D" w14:textId="77777777" w:rsidR="00E215E5" w:rsidRDefault="00000000">
            <w:pPr>
              <w:ind w:left="111" w:right="176"/>
            </w:pPr>
            <w:r>
              <w:t xml:space="preserve">Utilizzo di quaderni con righe e/o quadretti speciali </w:t>
            </w:r>
          </w:p>
        </w:tc>
      </w:tr>
      <w:tr w:rsidR="00E215E5" w14:paraId="458C630A" w14:textId="77777777">
        <w:trPr>
          <w:trHeight w:val="680"/>
        </w:trPr>
        <w:tc>
          <w:tcPr>
            <w:tcW w:w="910" w:type="dxa"/>
            <w:vAlign w:val="center"/>
          </w:tcPr>
          <w:p w14:paraId="40C1481E" w14:textId="77777777" w:rsidR="00E215E5" w:rsidRDefault="00000000">
            <w:pPr>
              <w:jc w:val="center"/>
              <w:rPr>
                <w:b/>
              </w:rPr>
            </w:pPr>
            <w:r>
              <w:rPr>
                <w:b/>
              </w:rPr>
              <w:t>16</w:t>
            </w:r>
          </w:p>
        </w:tc>
        <w:tc>
          <w:tcPr>
            <w:tcW w:w="8724" w:type="dxa"/>
            <w:vAlign w:val="center"/>
          </w:tcPr>
          <w:p w14:paraId="51F8817C" w14:textId="77777777" w:rsidR="00E215E5" w:rsidRDefault="00000000">
            <w:pPr>
              <w:ind w:left="111" w:right="176"/>
            </w:pPr>
            <w:r>
              <w:t xml:space="preserve">Utilizzo di impugnatori facili per la corretta impugnatura delle penne </w:t>
            </w:r>
          </w:p>
        </w:tc>
      </w:tr>
      <w:tr w:rsidR="00E215E5" w14:paraId="7869DDAF" w14:textId="77777777">
        <w:trPr>
          <w:trHeight w:val="680"/>
        </w:trPr>
        <w:tc>
          <w:tcPr>
            <w:tcW w:w="910" w:type="dxa"/>
            <w:vAlign w:val="center"/>
          </w:tcPr>
          <w:p w14:paraId="35C04D2D" w14:textId="77777777" w:rsidR="00E215E5" w:rsidRDefault="00000000">
            <w:pPr>
              <w:jc w:val="center"/>
              <w:rPr>
                <w:b/>
              </w:rPr>
            </w:pPr>
            <w:r>
              <w:rPr>
                <w:b/>
              </w:rPr>
              <w:t>17</w:t>
            </w:r>
          </w:p>
        </w:tc>
        <w:tc>
          <w:tcPr>
            <w:tcW w:w="8724" w:type="dxa"/>
            <w:vAlign w:val="center"/>
          </w:tcPr>
          <w:p w14:paraId="2D5D8952" w14:textId="77777777" w:rsidR="00E215E5" w:rsidRDefault="00000000">
            <w:pPr>
              <w:ind w:left="111" w:right="176"/>
            </w:pPr>
            <w:r>
              <w:t>Altro…</w:t>
            </w:r>
          </w:p>
        </w:tc>
      </w:tr>
    </w:tbl>
    <w:p w14:paraId="106A8D0C" w14:textId="77777777" w:rsidR="00E215E5" w:rsidRDefault="00E215E5">
      <w:pPr>
        <w:spacing w:after="240"/>
      </w:pPr>
    </w:p>
    <w:p w14:paraId="62B1AC3F" w14:textId="77777777" w:rsidR="00E215E5" w:rsidRDefault="00E215E5"/>
    <w:p w14:paraId="5529D124" w14:textId="77777777" w:rsidR="00E215E5" w:rsidRDefault="00E215E5"/>
    <w:p w14:paraId="40492D44" w14:textId="77777777" w:rsidR="00E215E5" w:rsidRDefault="00E215E5"/>
    <w:p w14:paraId="525A65B7" w14:textId="77777777" w:rsidR="00E215E5" w:rsidRDefault="00E215E5"/>
    <w:p w14:paraId="70FCF96A" w14:textId="77777777" w:rsidR="00E215E5" w:rsidRDefault="00E215E5"/>
    <w:p w14:paraId="33F952D7" w14:textId="77777777" w:rsidR="00E215E5" w:rsidRDefault="00E215E5">
      <w:pPr>
        <w:spacing w:after="240"/>
      </w:pPr>
    </w:p>
    <w:tbl>
      <w:tblPr>
        <w:tblStyle w:val="a4"/>
        <w:tblW w:w="9634"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0"/>
        <w:gridCol w:w="8724"/>
      </w:tblGrid>
      <w:tr w:rsidR="00E215E5" w14:paraId="1AB6D573" w14:textId="77777777">
        <w:trPr>
          <w:trHeight w:val="986"/>
        </w:trPr>
        <w:tc>
          <w:tcPr>
            <w:tcW w:w="910" w:type="dxa"/>
            <w:shd w:val="clear" w:color="auto" w:fill="E7E6E6"/>
          </w:tcPr>
          <w:p w14:paraId="7EEBDB57" w14:textId="77777777" w:rsidR="00E215E5" w:rsidRDefault="00000000">
            <w:pPr>
              <w:rPr>
                <w:b/>
                <w:sz w:val="96"/>
                <w:szCs w:val="96"/>
              </w:rPr>
            </w:pPr>
            <w:bookmarkStart w:id="1" w:name="_heading=h.3znysh7" w:colFirst="0" w:colLast="0"/>
            <w:bookmarkEnd w:id="1"/>
            <w:r>
              <w:rPr>
                <w:b/>
                <w:sz w:val="96"/>
                <w:szCs w:val="96"/>
              </w:rPr>
              <w:lastRenderedPageBreak/>
              <w:t>C</w:t>
            </w:r>
          </w:p>
        </w:tc>
        <w:tc>
          <w:tcPr>
            <w:tcW w:w="8724" w:type="dxa"/>
            <w:shd w:val="clear" w:color="auto" w:fill="E7E6E6"/>
            <w:vAlign w:val="center"/>
          </w:tcPr>
          <w:p w14:paraId="394AA59F" w14:textId="77777777" w:rsidR="00E215E5" w:rsidRDefault="00000000">
            <w:pPr>
              <w:spacing w:line="360" w:lineRule="auto"/>
              <w:jc w:val="center"/>
              <w:rPr>
                <w:b/>
              </w:rPr>
            </w:pPr>
            <w:r>
              <w:rPr>
                <w:b/>
              </w:rPr>
              <w:t>Modalità di verifica e criteri di valutazione</w:t>
            </w:r>
          </w:p>
          <w:p w14:paraId="7FC098E7" w14:textId="77777777" w:rsidR="00E215E5" w:rsidRDefault="00000000">
            <w:pPr>
              <w:spacing w:line="360" w:lineRule="auto"/>
              <w:jc w:val="center"/>
              <w:rPr>
                <w:b/>
              </w:rPr>
            </w:pPr>
            <w:r>
              <w:rPr>
                <w:b/>
              </w:rPr>
              <w:t>(legge 170/10 e linee guida 12/07/11)</w:t>
            </w:r>
          </w:p>
        </w:tc>
      </w:tr>
      <w:tr w:rsidR="00E215E5" w14:paraId="6172A44F" w14:textId="77777777">
        <w:trPr>
          <w:trHeight w:val="680"/>
        </w:trPr>
        <w:tc>
          <w:tcPr>
            <w:tcW w:w="910" w:type="dxa"/>
            <w:vAlign w:val="center"/>
          </w:tcPr>
          <w:p w14:paraId="7327563F" w14:textId="77777777" w:rsidR="00E215E5" w:rsidRDefault="00000000">
            <w:pPr>
              <w:jc w:val="center"/>
              <w:rPr>
                <w:b/>
              </w:rPr>
            </w:pPr>
            <w:r>
              <w:rPr>
                <w:b/>
              </w:rPr>
              <w:t>1</w:t>
            </w:r>
          </w:p>
        </w:tc>
        <w:tc>
          <w:tcPr>
            <w:tcW w:w="8724" w:type="dxa"/>
            <w:vAlign w:val="center"/>
          </w:tcPr>
          <w:p w14:paraId="472494F0" w14:textId="77777777" w:rsidR="00E215E5" w:rsidRDefault="00000000">
            <w:r>
              <w:t>Dispensa dai tempi standard nelle prove di verifica (prevedendo, ove necessario, una riduzione delle consegne senza modificare gli obiettivi)</w:t>
            </w:r>
          </w:p>
        </w:tc>
      </w:tr>
      <w:tr w:rsidR="00E215E5" w14:paraId="0B6C861B" w14:textId="77777777">
        <w:trPr>
          <w:trHeight w:val="680"/>
        </w:trPr>
        <w:tc>
          <w:tcPr>
            <w:tcW w:w="910" w:type="dxa"/>
            <w:vAlign w:val="center"/>
          </w:tcPr>
          <w:p w14:paraId="061664D6" w14:textId="77777777" w:rsidR="00E215E5" w:rsidRDefault="00000000">
            <w:pPr>
              <w:jc w:val="center"/>
              <w:rPr>
                <w:b/>
              </w:rPr>
            </w:pPr>
            <w:r>
              <w:rPr>
                <w:b/>
              </w:rPr>
              <w:t>2</w:t>
            </w:r>
          </w:p>
        </w:tc>
        <w:tc>
          <w:tcPr>
            <w:tcW w:w="8724" w:type="dxa"/>
            <w:vAlign w:val="center"/>
          </w:tcPr>
          <w:p w14:paraId="24271C11" w14:textId="77777777" w:rsidR="00E215E5" w:rsidRDefault="00000000">
            <w:r>
              <w:t>Lingua straniera, valutazione con maggior peso nelle prove orali se si ritiene che la prova orale possa essere più facile per l’alunno. Nelle prove scritte non sarà valutata la parte ortografica.</w:t>
            </w:r>
          </w:p>
        </w:tc>
      </w:tr>
      <w:tr w:rsidR="00E215E5" w14:paraId="5E456570" w14:textId="77777777">
        <w:trPr>
          <w:trHeight w:val="680"/>
        </w:trPr>
        <w:tc>
          <w:tcPr>
            <w:tcW w:w="910" w:type="dxa"/>
            <w:vAlign w:val="center"/>
          </w:tcPr>
          <w:p w14:paraId="5D6169B0" w14:textId="77777777" w:rsidR="00E215E5" w:rsidRDefault="00000000">
            <w:pPr>
              <w:jc w:val="center"/>
              <w:rPr>
                <w:b/>
              </w:rPr>
            </w:pPr>
            <w:r>
              <w:rPr>
                <w:b/>
              </w:rPr>
              <w:t>3</w:t>
            </w:r>
          </w:p>
        </w:tc>
        <w:tc>
          <w:tcPr>
            <w:tcW w:w="8724" w:type="dxa"/>
            <w:vAlign w:val="center"/>
          </w:tcPr>
          <w:p w14:paraId="7D206165" w14:textId="77777777" w:rsidR="00E215E5" w:rsidRDefault="00000000">
            <w:r>
              <w:t>Accordo sulle modalità e i tempi delle verifiche scritte con possibilità di utilizzare più supporti (videoscrittura, correttore ortografico, sintesi vocale)</w:t>
            </w:r>
          </w:p>
        </w:tc>
      </w:tr>
      <w:tr w:rsidR="00E215E5" w14:paraId="08879BF9" w14:textId="77777777">
        <w:trPr>
          <w:trHeight w:val="680"/>
        </w:trPr>
        <w:tc>
          <w:tcPr>
            <w:tcW w:w="910" w:type="dxa"/>
            <w:vAlign w:val="center"/>
          </w:tcPr>
          <w:p w14:paraId="27515C5F" w14:textId="77777777" w:rsidR="00E215E5" w:rsidRDefault="00000000">
            <w:pPr>
              <w:jc w:val="center"/>
              <w:rPr>
                <w:b/>
              </w:rPr>
            </w:pPr>
            <w:r>
              <w:rPr>
                <w:b/>
              </w:rPr>
              <w:t>4</w:t>
            </w:r>
          </w:p>
        </w:tc>
        <w:tc>
          <w:tcPr>
            <w:tcW w:w="8724" w:type="dxa"/>
            <w:vAlign w:val="center"/>
          </w:tcPr>
          <w:p w14:paraId="77516474" w14:textId="77777777" w:rsidR="00E215E5" w:rsidRDefault="00000000">
            <w:r>
              <w:t>Accordo sui tempi e sui modi delle interrogazioni su parti limitate e concordate del programma, evitando di spostare le date fissate</w:t>
            </w:r>
          </w:p>
        </w:tc>
      </w:tr>
      <w:tr w:rsidR="00E215E5" w14:paraId="5728ADD6" w14:textId="77777777">
        <w:trPr>
          <w:trHeight w:val="680"/>
        </w:trPr>
        <w:tc>
          <w:tcPr>
            <w:tcW w:w="910" w:type="dxa"/>
            <w:vAlign w:val="center"/>
          </w:tcPr>
          <w:p w14:paraId="55774D3D" w14:textId="77777777" w:rsidR="00E215E5" w:rsidRDefault="00000000">
            <w:pPr>
              <w:jc w:val="center"/>
              <w:rPr>
                <w:b/>
              </w:rPr>
            </w:pPr>
            <w:r>
              <w:rPr>
                <w:b/>
              </w:rPr>
              <w:t>5</w:t>
            </w:r>
          </w:p>
        </w:tc>
        <w:tc>
          <w:tcPr>
            <w:tcW w:w="8724" w:type="dxa"/>
            <w:vAlign w:val="center"/>
          </w:tcPr>
          <w:p w14:paraId="5CDAF653" w14:textId="77777777" w:rsidR="00E215E5" w:rsidRDefault="00000000">
            <w:r>
              <w:t>Nelle verifiche, riduzione e adattamento del numero degli esercizi senza modificare gli obiettivi non considerando errori ortografici</w:t>
            </w:r>
          </w:p>
        </w:tc>
      </w:tr>
      <w:tr w:rsidR="00E215E5" w14:paraId="2CD16361" w14:textId="77777777">
        <w:trPr>
          <w:trHeight w:val="1104"/>
        </w:trPr>
        <w:tc>
          <w:tcPr>
            <w:tcW w:w="910" w:type="dxa"/>
            <w:vAlign w:val="center"/>
          </w:tcPr>
          <w:p w14:paraId="4EA1C2DB" w14:textId="77777777" w:rsidR="00E215E5" w:rsidRDefault="00000000">
            <w:pPr>
              <w:jc w:val="center"/>
              <w:rPr>
                <w:b/>
              </w:rPr>
            </w:pPr>
            <w:r>
              <w:rPr>
                <w:b/>
              </w:rPr>
              <w:t>6</w:t>
            </w:r>
          </w:p>
        </w:tc>
        <w:tc>
          <w:tcPr>
            <w:tcW w:w="8724" w:type="dxa"/>
            <w:vAlign w:val="center"/>
          </w:tcPr>
          <w:p w14:paraId="2EBD3CC7" w14:textId="77777777" w:rsidR="00E215E5" w:rsidRDefault="00000000">
            <w:r>
              <w:t>Nelle verifiche scritte, utilizzo di domande a risposta multipla e (con possibilità di completamento e/o arricchimento con una discussione orale) riduzione al minimo delle domande a risposte aperte</w:t>
            </w:r>
          </w:p>
        </w:tc>
      </w:tr>
      <w:tr w:rsidR="00E215E5" w14:paraId="66925C19" w14:textId="77777777">
        <w:trPr>
          <w:trHeight w:val="680"/>
        </w:trPr>
        <w:tc>
          <w:tcPr>
            <w:tcW w:w="910" w:type="dxa"/>
            <w:vAlign w:val="center"/>
          </w:tcPr>
          <w:p w14:paraId="77DE45D8" w14:textId="77777777" w:rsidR="00E215E5" w:rsidRDefault="00000000">
            <w:pPr>
              <w:jc w:val="center"/>
              <w:rPr>
                <w:b/>
              </w:rPr>
            </w:pPr>
            <w:r>
              <w:rPr>
                <w:b/>
              </w:rPr>
              <w:t>7</w:t>
            </w:r>
          </w:p>
        </w:tc>
        <w:tc>
          <w:tcPr>
            <w:tcW w:w="8724" w:type="dxa"/>
            <w:vAlign w:val="center"/>
          </w:tcPr>
          <w:p w14:paraId="252A65DB" w14:textId="77777777" w:rsidR="00E215E5" w:rsidRDefault="00000000">
            <w:r>
              <w:t>Lettura delle consegne degli esercizi e/o fornitura, durante le verifiche, di prove su supporto digitalizzato leggibili dalla sintesi vocale</w:t>
            </w:r>
          </w:p>
        </w:tc>
      </w:tr>
      <w:tr w:rsidR="00E215E5" w14:paraId="121978C9" w14:textId="77777777">
        <w:trPr>
          <w:trHeight w:val="680"/>
        </w:trPr>
        <w:tc>
          <w:tcPr>
            <w:tcW w:w="910" w:type="dxa"/>
            <w:vAlign w:val="center"/>
          </w:tcPr>
          <w:p w14:paraId="17E4073F" w14:textId="77777777" w:rsidR="00E215E5" w:rsidRDefault="00000000">
            <w:pPr>
              <w:jc w:val="center"/>
              <w:rPr>
                <w:b/>
              </w:rPr>
            </w:pPr>
            <w:r>
              <w:rPr>
                <w:b/>
              </w:rPr>
              <w:t>8</w:t>
            </w:r>
          </w:p>
        </w:tc>
        <w:tc>
          <w:tcPr>
            <w:tcW w:w="8724" w:type="dxa"/>
            <w:vAlign w:val="center"/>
          </w:tcPr>
          <w:p w14:paraId="21F6BF66" w14:textId="77777777" w:rsidR="00E215E5" w:rsidRDefault="00000000">
            <w:r>
              <w:t>Parziale sostituzione o completamento delle verifiche scritte con prove orali consentendo l’uso di schemi riadattati e/o mappe durante l’interrogazione</w:t>
            </w:r>
          </w:p>
        </w:tc>
      </w:tr>
      <w:tr w:rsidR="00E215E5" w14:paraId="77DBEDBC" w14:textId="77777777">
        <w:trPr>
          <w:trHeight w:val="680"/>
        </w:trPr>
        <w:tc>
          <w:tcPr>
            <w:tcW w:w="910" w:type="dxa"/>
            <w:vAlign w:val="center"/>
          </w:tcPr>
          <w:p w14:paraId="763B6A7E" w14:textId="77777777" w:rsidR="00E215E5" w:rsidRDefault="00000000">
            <w:pPr>
              <w:jc w:val="center"/>
              <w:rPr>
                <w:b/>
              </w:rPr>
            </w:pPr>
            <w:r>
              <w:rPr>
                <w:b/>
              </w:rPr>
              <w:t>9</w:t>
            </w:r>
          </w:p>
        </w:tc>
        <w:tc>
          <w:tcPr>
            <w:tcW w:w="8724" w:type="dxa"/>
            <w:vAlign w:val="center"/>
          </w:tcPr>
          <w:p w14:paraId="60715BCF" w14:textId="77777777" w:rsidR="00E215E5" w:rsidRDefault="00000000">
            <w:r>
              <w:t>Valutazione dei procedimenti e non dei calcoli nella risoluzione dei problemi</w:t>
            </w:r>
          </w:p>
        </w:tc>
      </w:tr>
      <w:tr w:rsidR="00E215E5" w14:paraId="1C8330BA" w14:textId="77777777">
        <w:trPr>
          <w:trHeight w:val="680"/>
        </w:trPr>
        <w:tc>
          <w:tcPr>
            <w:tcW w:w="910" w:type="dxa"/>
            <w:vAlign w:val="center"/>
          </w:tcPr>
          <w:p w14:paraId="4B3C47D2" w14:textId="77777777" w:rsidR="00E215E5" w:rsidRDefault="00000000">
            <w:pPr>
              <w:jc w:val="center"/>
              <w:rPr>
                <w:b/>
              </w:rPr>
            </w:pPr>
            <w:r>
              <w:rPr>
                <w:b/>
              </w:rPr>
              <w:t>10</w:t>
            </w:r>
          </w:p>
        </w:tc>
        <w:tc>
          <w:tcPr>
            <w:tcW w:w="8724" w:type="dxa"/>
            <w:vAlign w:val="center"/>
          </w:tcPr>
          <w:p w14:paraId="629C2D50" w14:textId="77777777" w:rsidR="00E215E5" w:rsidRDefault="00000000">
            <w:r>
              <w:t>Valutazione del contenuto e non degli errori ortografici</w:t>
            </w:r>
          </w:p>
        </w:tc>
      </w:tr>
      <w:tr w:rsidR="00E215E5" w14:paraId="55D61557" w14:textId="77777777">
        <w:trPr>
          <w:trHeight w:val="680"/>
        </w:trPr>
        <w:tc>
          <w:tcPr>
            <w:tcW w:w="910" w:type="dxa"/>
            <w:vAlign w:val="center"/>
          </w:tcPr>
          <w:p w14:paraId="6FF1212A" w14:textId="77777777" w:rsidR="00E215E5" w:rsidRDefault="00000000">
            <w:pPr>
              <w:jc w:val="center"/>
              <w:rPr>
                <w:b/>
              </w:rPr>
            </w:pPr>
            <w:r>
              <w:rPr>
                <w:b/>
              </w:rPr>
              <w:t>11</w:t>
            </w:r>
          </w:p>
        </w:tc>
        <w:tc>
          <w:tcPr>
            <w:tcW w:w="8724" w:type="dxa"/>
            <w:vAlign w:val="center"/>
          </w:tcPr>
          <w:p w14:paraId="1092410C" w14:textId="77777777" w:rsidR="00E215E5" w:rsidRDefault="00000000">
            <w:r>
              <w:t>Altro_____________________________________________________________</w:t>
            </w:r>
          </w:p>
        </w:tc>
      </w:tr>
    </w:tbl>
    <w:p w14:paraId="10FD9C5A" w14:textId="77777777" w:rsidR="00E215E5" w:rsidRDefault="00E215E5">
      <w:pPr>
        <w:spacing w:after="240"/>
        <w:sectPr w:rsidR="00E215E5" w:rsidSect="009F112D">
          <w:footerReference w:type="even" r:id="rId11"/>
          <w:footerReference w:type="default" r:id="rId12"/>
          <w:pgSz w:w="11901" w:h="16817"/>
          <w:pgMar w:top="518" w:right="1134" w:bottom="851" w:left="1134" w:header="709" w:footer="709" w:gutter="0"/>
          <w:pgNumType w:start="1"/>
          <w:cols w:space="720"/>
          <w:titlePg/>
        </w:sectPr>
      </w:pPr>
    </w:p>
    <w:p w14:paraId="6C63D1D4" w14:textId="77777777" w:rsidR="00E215E5" w:rsidRDefault="00E215E5">
      <w:pPr>
        <w:spacing w:after="200" w:line="276" w:lineRule="auto"/>
        <w:rPr>
          <w:b/>
          <w:sz w:val="28"/>
          <w:szCs w:val="28"/>
        </w:rPr>
      </w:pPr>
    </w:p>
    <w:p w14:paraId="4C75A781" w14:textId="77777777" w:rsidR="00E215E5" w:rsidRDefault="00000000">
      <w:pPr>
        <w:pBdr>
          <w:top w:val="nil"/>
          <w:left w:val="nil"/>
          <w:bottom w:val="nil"/>
          <w:right w:val="nil"/>
          <w:between w:val="nil"/>
        </w:pBdr>
        <w:spacing w:line="360" w:lineRule="auto"/>
        <w:ind w:left="284"/>
        <w:rPr>
          <w:b/>
          <w:color w:val="000000"/>
        </w:rPr>
      </w:pPr>
      <w:r>
        <w:rPr>
          <w:b/>
        </w:rPr>
        <w:t>5</w:t>
      </w:r>
      <w:r>
        <w:rPr>
          <w:b/>
          <w:color w:val="000000"/>
        </w:rPr>
        <w:t>. Strategie e metodologie didattiche per facilitare gli apprendimenti</w:t>
      </w:r>
    </w:p>
    <w:p w14:paraId="58A7D282" w14:textId="77777777" w:rsidR="00E215E5" w:rsidRDefault="00E215E5">
      <w:pPr>
        <w:spacing w:line="360" w:lineRule="auto"/>
        <w:rPr>
          <w:i/>
          <w:smallCaps/>
        </w:rPr>
      </w:pPr>
    </w:p>
    <w:p w14:paraId="3943AC7A" w14:textId="77777777" w:rsidR="00E215E5" w:rsidRDefault="00000000">
      <w:pPr>
        <w:spacing w:line="360" w:lineRule="auto"/>
        <w:ind w:left="284"/>
      </w:pPr>
      <w:r>
        <w:t>□Valorizzare nella didattica linguaggi comunicativi altri dal codice scritto (linguaggio    iconografico, parlato), utilizzando mediatori didattici quali immagini, disegni e riepiloghi a voce</w:t>
      </w:r>
    </w:p>
    <w:p w14:paraId="743CA9B2" w14:textId="77777777" w:rsidR="00E215E5" w:rsidRDefault="00000000">
      <w:pPr>
        <w:spacing w:line="360" w:lineRule="auto"/>
        <w:ind w:left="284"/>
      </w:pPr>
      <w:r>
        <w:t>□Privilegiare l’apprendimento dall’esperienza e la didattica laboratoriale</w:t>
      </w:r>
    </w:p>
    <w:p w14:paraId="564708A6" w14:textId="77777777" w:rsidR="00E215E5" w:rsidRDefault="00000000">
      <w:pPr>
        <w:spacing w:line="360" w:lineRule="auto"/>
        <w:ind w:left="284"/>
      </w:pPr>
      <w:r>
        <w:t>□Promuovere processi metacognitivi per sollecitare nell’alunno l’autocontrollo e l’autovalutazione dei propri processi di apprendimento</w:t>
      </w:r>
    </w:p>
    <w:p w14:paraId="7E23B339" w14:textId="77777777" w:rsidR="00E215E5" w:rsidRDefault="00000000">
      <w:pPr>
        <w:spacing w:line="360" w:lineRule="auto"/>
        <w:ind w:left="284"/>
      </w:pPr>
      <w:r>
        <w:t>□Incentivare la didattica di piccolo gruppo e il tutoraggio tra pari</w:t>
      </w:r>
    </w:p>
    <w:p w14:paraId="3A9F99A1" w14:textId="77777777" w:rsidR="00E215E5" w:rsidRDefault="00000000">
      <w:pPr>
        <w:spacing w:line="360" w:lineRule="auto"/>
        <w:ind w:left="284"/>
      </w:pPr>
      <w:r>
        <w:t>□Promuovere l’apprendimento collaborativo</w:t>
      </w:r>
    </w:p>
    <w:p w14:paraId="17D57C26" w14:textId="77777777" w:rsidR="00E215E5" w:rsidRDefault="00000000">
      <w:pPr>
        <w:pBdr>
          <w:top w:val="nil"/>
          <w:left w:val="nil"/>
          <w:bottom w:val="nil"/>
          <w:right w:val="nil"/>
          <w:between w:val="nil"/>
        </w:pBdr>
        <w:spacing w:line="360" w:lineRule="auto"/>
        <w:ind w:left="284"/>
        <w:rPr>
          <w:color w:val="000000"/>
        </w:rPr>
      </w:pPr>
      <w:r>
        <w:rPr>
          <w:color w:val="000000"/>
        </w:rPr>
        <w:t>□ Elasticità nella richiesta di esecuzione dei compiti a casa, per i quali si cercherà di istituire un produttivo rapporto scuola-famiglia (tutor)</w:t>
      </w:r>
    </w:p>
    <w:p w14:paraId="74087C4B" w14:textId="77777777" w:rsidR="00E215E5" w:rsidRDefault="00000000">
      <w:pPr>
        <w:pBdr>
          <w:top w:val="nil"/>
          <w:left w:val="nil"/>
          <w:bottom w:val="nil"/>
          <w:right w:val="nil"/>
          <w:between w:val="nil"/>
        </w:pBdr>
        <w:spacing w:line="360" w:lineRule="auto"/>
        <w:ind w:left="284"/>
        <w:rPr>
          <w:color w:val="000000"/>
        </w:rPr>
      </w:pPr>
      <w:r>
        <w:rPr>
          <w:color w:val="000000"/>
        </w:rPr>
        <w:t>□ Altro…….</w:t>
      </w:r>
    </w:p>
    <w:p w14:paraId="049535D2" w14:textId="77777777" w:rsidR="00E215E5" w:rsidRDefault="00E215E5">
      <w:pPr>
        <w:spacing w:after="200" w:line="276" w:lineRule="auto"/>
        <w:rPr>
          <w:b/>
          <w:sz w:val="28"/>
          <w:szCs w:val="28"/>
        </w:rPr>
      </w:pPr>
    </w:p>
    <w:p w14:paraId="6B3E7468" w14:textId="77777777" w:rsidR="00E215E5" w:rsidRDefault="00E215E5">
      <w:pPr>
        <w:spacing w:after="200" w:line="276" w:lineRule="auto"/>
        <w:rPr>
          <w:b/>
          <w:sz w:val="28"/>
          <w:szCs w:val="28"/>
        </w:rPr>
      </w:pPr>
    </w:p>
    <w:p w14:paraId="56049FAF" w14:textId="77777777" w:rsidR="00E215E5" w:rsidRDefault="00E215E5">
      <w:pPr>
        <w:spacing w:after="200" w:line="276" w:lineRule="auto"/>
        <w:rPr>
          <w:b/>
          <w:sz w:val="28"/>
          <w:szCs w:val="28"/>
        </w:rPr>
      </w:pPr>
    </w:p>
    <w:p w14:paraId="0A6ED79E" w14:textId="77777777" w:rsidR="00E215E5" w:rsidRDefault="00E215E5">
      <w:pPr>
        <w:spacing w:after="200" w:line="276" w:lineRule="auto"/>
        <w:rPr>
          <w:b/>
          <w:sz w:val="28"/>
          <w:szCs w:val="28"/>
        </w:rPr>
      </w:pPr>
    </w:p>
    <w:p w14:paraId="5952701C" w14:textId="77777777" w:rsidR="00E215E5" w:rsidRDefault="00E215E5">
      <w:pPr>
        <w:spacing w:after="200" w:line="276" w:lineRule="auto"/>
        <w:rPr>
          <w:b/>
          <w:sz w:val="28"/>
          <w:szCs w:val="28"/>
        </w:rPr>
      </w:pPr>
    </w:p>
    <w:p w14:paraId="4AA3C65A" w14:textId="77777777" w:rsidR="00E215E5" w:rsidRDefault="00E215E5">
      <w:pPr>
        <w:spacing w:after="200" w:line="276" w:lineRule="auto"/>
        <w:rPr>
          <w:b/>
          <w:sz w:val="28"/>
          <w:szCs w:val="28"/>
        </w:rPr>
      </w:pPr>
    </w:p>
    <w:p w14:paraId="07FD3EEB" w14:textId="77777777" w:rsidR="00E215E5" w:rsidRDefault="00E215E5">
      <w:pPr>
        <w:spacing w:after="200" w:line="276" w:lineRule="auto"/>
        <w:rPr>
          <w:b/>
          <w:sz w:val="28"/>
          <w:szCs w:val="28"/>
        </w:rPr>
      </w:pPr>
    </w:p>
    <w:p w14:paraId="19637725" w14:textId="77777777" w:rsidR="00E215E5" w:rsidRDefault="00E215E5">
      <w:pPr>
        <w:spacing w:after="200" w:line="276" w:lineRule="auto"/>
        <w:rPr>
          <w:b/>
          <w:sz w:val="28"/>
          <w:szCs w:val="28"/>
        </w:rPr>
      </w:pPr>
    </w:p>
    <w:p w14:paraId="17DE7BA5" w14:textId="77777777" w:rsidR="00E215E5" w:rsidRDefault="00E215E5">
      <w:pPr>
        <w:spacing w:after="200" w:line="276" w:lineRule="auto"/>
        <w:rPr>
          <w:b/>
          <w:sz w:val="28"/>
          <w:szCs w:val="28"/>
        </w:rPr>
      </w:pPr>
    </w:p>
    <w:p w14:paraId="4D3A1B11" w14:textId="77777777" w:rsidR="00E215E5" w:rsidRDefault="00E215E5">
      <w:pPr>
        <w:spacing w:after="200" w:line="276" w:lineRule="auto"/>
        <w:rPr>
          <w:b/>
          <w:sz w:val="28"/>
          <w:szCs w:val="28"/>
        </w:rPr>
      </w:pPr>
    </w:p>
    <w:p w14:paraId="492D48DF" w14:textId="77777777" w:rsidR="00E215E5" w:rsidRDefault="00E215E5">
      <w:pPr>
        <w:spacing w:after="200" w:line="276" w:lineRule="auto"/>
        <w:rPr>
          <w:b/>
          <w:sz w:val="28"/>
          <w:szCs w:val="28"/>
        </w:rPr>
      </w:pPr>
    </w:p>
    <w:p w14:paraId="695169DA" w14:textId="77777777" w:rsidR="00E215E5" w:rsidRDefault="00E215E5">
      <w:pPr>
        <w:spacing w:after="200" w:line="276" w:lineRule="auto"/>
        <w:rPr>
          <w:b/>
          <w:sz w:val="28"/>
          <w:szCs w:val="28"/>
        </w:rPr>
      </w:pPr>
    </w:p>
    <w:p w14:paraId="7356BE0A" w14:textId="77777777" w:rsidR="00E215E5" w:rsidRDefault="00E215E5">
      <w:pPr>
        <w:spacing w:after="200" w:line="276" w:lineRule="auto"/>
        <w:rPr>
          <w:b/>
          <w:sz w:val="28"/>
          <w:szCs w:val="28"/>
        </w:rPr>
      </w:pPr>
    </w:p>
    <w:p w14:paraId="61C56A69" w14:textId="77777777" w:rsidR="00E215E5" w:rsidRDefault="00E215E5">
      <w:pPr>
        <w:spacing w:after="200" w:line="276" w:lineRule="auto"/>
        <w:rPr>
          <w:b/>
          <w:sz w:val="28"/>
          <w:szCs w:val="28"/>
        </w:rPr>
      </w:pPr>
    </w:p>
    <w:p w14:paraId="6D9023D2" w14:textId="77777777" w:rsidR="00E215E5" w:rsidRDefault="00E215E5">
      <w:pPr>
        <w:spacing w:after="200" w:line="276" w:lineRule="auto"/>
        <w:rPr>
          <w:b/>
          <w:sz w:val="28"/>
          <w:szCs w:val="28"/>
        </w:rPr>
      </w:pPr>
    </w:p>
    <w:p w14:paraId="4DBB1BC9" w14:textId="77777777" w:rsidR="00E215E5" w:rsidRDefault="00E215E5">
      <w:pPr>
        <w:spacing w:after="200" w:line="276" w:lineRule="auto"/>
        <w:rPr>
          <w:b/>
          <w:sz w:val="28"/>
          <w:szCs w:val="28"/>
        </w:rPr>
      </w:pPr>
    </w:p>
    <w:p w14:paraId="1E25C876" w14:textId="77777777" w:rsidR="00E215E5" w:rsidRDefault="00000000">
      <w:pPr>
        <w:spacing w:after="200" w:line="276" w:lineRule="auto"/>
        <w:ind w:left="284"/>
        <w:jc w:val="center"/>
        <w:rPr>
          <w:b/>
          <w:sz w:val="28"/>
          <w:szCs w:val="28"/>
        </w:rPr>
      </w:pPr>
      <w:r>
        <w:rPr>
          <w:b/>
          <w:sz w:val="28"/>
          <w:szCs w:val="28"/>
        </w:rPr>
        <w:lastRenderedPageBreak/>
        <w:t>Il presente Piano Didattico Personalizzato è stato concordato e redatto da:</w:t>
      </w:r>
    </w:p>
    <w:p w14:paraId="2A881390" w14:textId="77777777" w:rsidR="00E215E5" w:rsidRDefault="00E215E5">
      <w:pPr>
        <w:pBdr>
          <w:top w:val="nil"/>
          <w:left w:val="nil"/>
          <w:bottom w:val="nil"/>
          <w:right w:val="nil"/>
          <w:between w:val="nil"/>
        </w:pBdr>
        <w:spacing w:line="360" w:lineRule="auto"/>
        <w:jc w:val="center"/>
        <w:rPr>
          <w:rFonts w:ascii="Arial" w:eastAsia="Arial" w:hAnsi="Arial" w:cs="Arial"/>
          <w:b/>
          <w:color w:val="000000"/>
          <w:sz w:val="28"/>
          <w:szCs w:val="28"/>
        </w:rPr>
      </w:pPr>
    </w:p>
    <w:tbl>
      <w:tblPr>
        <w:tblStyle w:val="a5"/>
        <w:tblW w:w="9848" w:type="dxa"/>
        <w:tblInd w:w="-115" w:type="dxa"/>
        <w:tblLayout w:type="fixed"/>
        <w:tblLook w:val="0000" w:firstRow="0" w:lastRow="0" w:firstColumn="0" w:lastColumn="0" w:noHBand="0" w:noVBand="0"/>
      </w:tblPr>
      <w:tblGrid>
        <w:gridCol w:w="3038"/>
        <w:gridCol w:w="3392"/>
        <w:gridCol w:w="3418"/>
      </w:tblGrid>
      <w:tr w:rsidR="00E215E5" w14:paraId="7BD5A2ED" w14:textId="77777777">
        <w:trPr>
          <w:trHeight w:val="347"/>
        </w:trPr>
        <w:tc>
          <w:tcPr>
            <w:tcW w:w="3039" w:type="dxa"/>
            <w:tcBorders>
              <w:top w:val="single" w:sz="4" w:space="0" w:color="000000"/>
              <w:left w:val="single" w:sz="4" w:space="0" w:color="000000"/>
              <w:bottom w:val="single" w:sz="4" w:space="0" w:color="000000"/>
            </w:tcBorders>
            <w:shd w:val="clear" w:color="auto" w:fill="auto"/>
            <w:vAlign w:val="center"/>
          </w:tcPr>
          <w:p w14:paraId="416333BC" w14:textId="77777777" w:rsidR="00E215E5" w:rsidRDefault="00000000">
            <w:pPr>
              <w:jc w:val="center"/>
              <w:rPr>
                <w:rFonts w:ascii="Arial" w:eastAsia="Arial" w:hAnsi="Arial" w:cs="Arial"/>
                <w:b/>
                <w:sz w:val="20"/>
                <w:szCs w:val="20"/>
              </w:rPr>
            </w:pPr>
            <w:r>
              <w:rPr>
                <w:rFonts w:ascii="Arial" w:eastAsia="Arial" w:hAnsi="Arial" w:cs="Arial"/>
                <w:b/>
                <w:sz w:val="20"/>
                <w:szCs w:val="20"/>
              </w:rPr>
              <w:t>DISCIPLINE</w:t>
            </w:r>
          </w:p>
        </w:tc>
        <w:tc>
          <w:tcPr>
            <w:tcW w:w="3392" w:type="dxa"/>
            <w:tcBorders>
              <w:top w:val="single" w:sz="4" w:space="0" w:color="000000"/>
              <w:left w:val="single" w:sz="4" w:space="0" w:color="000000"/>
              <w:bottom w:val="single" w:sz="4" w:space="0" w:color="000000"/>
            </w:tcBorders>
            <w:shd w:val="clear" w:color="auto" w:fill="auto"/>
            <w:vAlign w:val="center"/>
          </w:tcPr>
          <w:p w14:paraId="15C48486" w14:textId="77777777" w:rsidR="00E215E5" w:rsidRDefault="00000000">
            <w:pPr>
              <w:jc w:val="center"/>
              <w:rPr>
                <w:rFonts w:ascii="Arial" w:eastAsia="Arial" w:hAnsi="Arial" w:cs="Arial"/>
                <w:b/>
                <w:sz w:val="20"/>
                <w:szCs w:val="20"/>
              </w:rPr>
            </w:pPr>
            <w:r>
              <w:rPr>
                <w:rFonts w:ascii="Arial" w:eastAsia="Arial" w:hAnsi="Arial" w:cs="Arial"/>
                <w:b/>
                <w:sz w:val="20"/>
                <w:szCs w:val="20"/>
              </w:rPr>
              <w:t>NOME</w:t>
            </w:r>
          </w:p>
        </w:tc>
        <w:tc>
          <w:tcPr>
            <w:tcW w:w="3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1CB843" w14:textId="77777777" w:rsidR="00E215E5" w:rsidRDefault="00000000">
            <w:pPr>
              <w:jc w:val="center"/>
              <w:rPr>
                <w:rFonts w:ascii="Arial" w:eastAsia="Arial" w:hAnsi="Arial" w:cs="Arial"/>
                <w:sz w:val="20"/>
                <w:szCs w:val="20"/>
              </w:rPr>
            </w:pPr>
            <w:r>
              <w:rPr>
                <w:rFonts w:ascii="Arial" w:eastAsia="Arial" w:hAnsi="Arial" w:cs="Arial"/>
                <w:b/>
                <w:sz w:val="20"/>
                <w:szCs w:val="20"/>
              </w:rPr>
              <w:t>FIRMA</w:t>
            </w:r>
          </w:p>
        </w:tc>
      </w:tr>
      <w:tr w:rsidR="00E215E5" w14:paraId="59D458CA" w14:textId="77777777">
        <w:trPr>
          <w:trHeight w:val="567"/>
        </w:trPr>
        <w:tc>
          <w:tcPr>
            <w:tcW w:w="3039" w:type="dxa"/>
            <w:tcBorders>
              <w:top w:val="single" w:sz="4" w:space="0" w:color="000000"/>
              <w:left w:val="single" w:sz="4" w:space="0" w:color="000000"/>
              <w:bottom w:val="single" w:sz="4" w:space="0" w:color="000000"/>
            </w:tcBorders>
            <w:shd w:val="clear" w:color="auto" w:fill="auto"/>
            <w:vAlign w:val="center"/>
          </w:tcPr>
          <w:p w14:paraId="4DD84DF7" w14:textId="77777777" w:rsidR="00E215E5" w:rsidRDefault="00000000">
            <w:pPr>
              <w:rPr>
                <w:rFonts w:ascii="Arial" w:eastAsia="Arial" w:hAnsi="Arial" w:cs="Arial"/>
                <w:sz w:val="20"/>
                <w:szCs w:val="20"/>
              </w:rPr>
            </w:pPr>
            <w:r>
              <w:rPr>
                <w:rFonts w:ascii="Arial" w:eastAsia="Arial" w:hAnsi="Arial" w:cs="Arial"/>
                <w:sz w:val="20"/>
                <w:szCs w:val="20"/>
              </w:rPr>
              <w:t>ITALIANO</w:t>
            </w:r>
          </w:p>
        </w:tc>
        <w:tc>
          <w:tcPr>
            <w:tcW w:w="3392" w:type="dxa"/>
            <w:tcBorders>
              <w:top w:val="single" w:sz="4" w:space="0" w:color="000000"/>
              <w:left w:val="single" w:sz="4" w:space="0" w:color="000000"/>
              <w:bottom w:val="single" w:sz="4" w:space="0" w:color="000000"/>
            </w:tcBorders>
            <w:shd w:val="clear" w:color="auto" w:fill="auto"/>
          </w:tcPr>
          <w:p w14:paraId="7E33DDE9" w14:textId="77777777" w:rsidR="00E215E5" w:rsidRDefault="00E215E5">
            <w:pPr>
              <w:rPr>
                <w:rFonts w:ascii="Arial" w:eastAsia="Arial" w:hAnsi="Arial" w:cs="Arial"/>
                <w:sz w:val="20"/>
                <w:szCs w:val="20"/>
              </w:rPr>
            </w:pPr>
          </w:p>
        </w:tc>
        <w:tc>
          <w:tcPr>
            <w:tcW w:w="3418" w:type="dxa"/>
            <w:tcBorders>
              <w:top w:val="single" w:sz="4" w:space="0" w:color="000000"/>
              <w:left w:val="single" w:sz="4" w:space="0" w:color="000000"/>
              <w:bottom w:val="single" w:sz="4" w:space="0" w:color="000000"/>
              <w:right w:val="single" w:sz="4" w:space="0" w:color="000000"/>
            </w:tcBorders>
            <w:shd w:val="clear" w:color="auto" w:fill="auto"/>
          </w:tcPr>
          <w:p w14:paraId="26D5240A" w14:textId="77777777" w:rsidR="00E215E5" w:rsidRDefault="00E215E5">
            <w:pPr>
              <w:rPr>
                <w:rFonts w:ascii="Arial" w:eastAsia="Arial" w:hAnsi="Arial" w:cs="Arial"/>
                <w:sz w:val="20"/>
                <w:szCs w:val="20"/>
              </w:rPr>
            </w:pPr>
          </w:p>
        </w:tc>
      </w:tr>
      <w:tr w:rsidR="00E215E5" w14:paraId="0D052BA5" w14:textId="77777777">
        <w:trPr>
          <w:trHeight w:val="567"/>
        </w:trPr>
        <w:tc>
          <w:tcPr>
            <w:tcW w:w="3039" w:type="dxa"/>
            <w:tcBorders>
              <w:top w:val="single" w:sz="4" w:space="0" w:color="000000"/>
              <w:left w:val="single" w:sz="4" w:space="0" w:color="000000"/>
              <w:bottom w:val="single" w:sz="4" w:space="0" w:color="000000"/>
            </w:tcBorders>
            <w:shd w:val="clear" w:color="auto" w:fill="auto"/>
            <w:vAlign w:val="center"/>
          </w:tcPr>
          <w:p w14:paraId="425F3053" w14:textId="77777777" w:rsidR="00E215E5" w:rsidRDefault="00000000">
            <w:pPr>
              <w:rPr>
                <w:rFonts w:ascii="Arial" w:eastAsia="Arial" w:hAnsi="Arial" w:cs="Arial"/>
                <w:sz w:val="20"/>
                <w:szCs w:val="20"/>
              </w:rPr>
            </w:pPr>
            <w:r>
              <w:rPr>
                <w:rFonts w:ascii="Arial" w:eastAsia="Arial" w:hAnsi="Arial" w:cs="Arial"/>
                <w:sz w:val="20"/>
                <w:szCs w:val="20"/>
              </w:rPr>
              <w:t xml:space="preserve">STORIA </w:t>
            </w:r>
          </w:p>
        </w:tc>
        <w:tc>
          <w:tcPr>
            <w:tcW w:w="3392" w:type="dxa"/>
            <w:tcBorders>
              <w:top w:val="single" w:sz="4" w:space="0" w:color="000000"/>
              <w:left w:val="single" w:sz="4" w:space="0" w:color="000000"/>
              <w:bottom w:val="single" w:sz="4" w:space="0" w:color="000000"/>
            </w:tcBorders>
            <w:shd w:val="clear" w:color="auto" w:fill="auto"/>
          </w:tcPr>
          <w:p w14:paraId="58CDAC0E" w14:textId="77777777" w:rsidR="00E215E5" w:rsidRDefault="00E215E5">
            <w:pPr>
              <w:rPr>
                <w:rFonts w:ascii="Arial" w:eastAsia="Arial" w:hAnsi="Arial" w:cs="Arial"/>
                <w:sz w:val="20"/>
                <w:szCs w:val="20"/>
              </w:rPr>
            </w:pPr>
          </w:p>
        </w:tc>
        <w:tc>
          <w:tcPr>
            <w:tcW w:w="3418" w:type="dxa"/>
            <w:tcBorders>
              <w:top w:val="single" w:sz="4" w:space="0" w:color="000000"/>
              <w:left w:val="single" w:sz="4" w:space="0" w:color="000000"/>
              <w:bottom w:val="single" w:sz="4" w:space="0" w:color="000000"/>
              <w:right w:val="single" w:sz="4" w:space="0" w:color="000000"/>
            </w:tcBorders>
            <w:shd w:val="clear" w:color="auto" w:fill="auto"/>
          </w:tcPr>
          <w:p w14:paraId="654E6EFF" w14:textId="77777777" w:rsidR="00E215E5" w:rsidRDefault="00E215E5">
            <w:pPr>
              <w:rPr>
                <w:rFonts w:ascii="Arial" w:eastAsia="Arial" w:hAnsi="Arial" w:cs="Arial"/>
                <w:sz w:val="20"/>
                <w:szCs w:val="20"/>
              </w:rPr>
            </w:pPr>
          </w:p>
        </w:tc>
      </w:tr>
      <w:tr w:rsidR="00E215E5" w14:paraId="1AEAF553" w14:textId="77777777">
        <w:trPr>
          <w:trHeight w:val="567"/>
        </w:trPr>
        <w:tc>
          <w:tcPr>
            <w:tcW w:w="3039" w:type="dxa"/>
            <w:tcBorders>
              <w:top w:val="single" w:sz="4" w:space="0" w:color="000000"/>
              <w:left w:val="single" w:sz="4" w:space="0" w:color="000000"/>
              <w:bottom w:val="single" w:sz="4" w:space="0" w:color="000000"/>
            </w:tcBorders>
            <w:shd w:val="clear" w:color="auto" w:fill="auto"/>
            <w:vAlign w:val="center"/>
          </w:tcPr>
          <w:p w14:paraId="1A6807D9" w14:textId="77777777" w:rsidR="00E215E5" w:rsidRDefault="00000000">
            <w:pPr>
              <w:rPr>
                <w:rFonts w:ascii="Arial" w:eastAsia="Arial" w:hAnsi="Arial" w:cs="Arial"/>
                <w:sz w:val="20"/>
                <w:szCs w:val="20"/>
              </w:rPr>
            </w:pPr>
            <w:r>
              <w:rPr>
                <w:rFonts w:ascii="Arial" w:eastAsia="Arial" w:hAnsi="Arial" w:cs="Arial"/>
                <w:sz w:val="20"/>
                <w:szCs w:val="20"/>
              </w:rPr>
              <w:t>GEOGRAFIA</w:t>
            </w:r>
          </w:p>
        </w:tc>
        <w:tc>
          <w:tcPr>
            <w:tcW w:w="3392" w:type="dxa"/>
            <w:tcBorders>
              <w:top w:val="single" w:sz="4" w:space="0" w:color="000000"/>
              <w:left w:val="single" w:sz="4" w:space="0" w:color="000000"/>
              <w:bottom w:val="single" w:sz="4" w:space="0" w:color="000000"/>
            </w:tcBorders>
            <w:shd w:val="clear" w:color="auto" w:fill="auto"/>
          </w:tcPr>
          <w:p w14:paraId="2401DE6F" w14:textId="77777777" w:rsidR="00E215E5" w:rsidRDefault="00E215E5">
            <w:pPr>
              <w:rPr>
                <w:rFonts w:ascii="Arial" w:eastAsia="Arial" w:hAnsi="Arial" w:cs="Arial"/>
                <w:sz w:val="20"/>
                <w:szCs w:val="20"/>
              </w:rPr>
            </w:pPr>
          </w:p>
        </w:tc>
        <w:tc>
          <w:tcPr>
            <w:tcW w:w="3418" w:type="dxa"/>
            <w:tcBorders>
              <w:top w:val="single" w:sz="4" w:space="0" w:color="000000"/>
              <w:left w:val="single" w:sz="4" w:space="0" w:color="000000"/>
              <w:bottom w:val="single" w:sz="4" w:space="0" w:color="000000"/>
              <w:right w:val="single" w:sz="4" w:space="0" w:color="000000"/>
            </w:tcBorders>
            <w:shd w:val="clear" w:color="auto" w:fill="auto"/>
          </w:tcPr>
          <w:p w14:paraId="76BF108D" w14:textId="77777777" w:rsidR="00E215E5" w:rsidRDefault="00E215E5">
            <w:pPr>
              <w:rPr>
                <w:rFonts w:ascii="Arial" w:eastAsia="Arial" w:hAnsi="Arial" w:cs="Arial"/>
                <w:sz w:val="20"/>
                <w:szCs w:val="20"/>
              </w:rPr>
            </w:pPr>
          </w:p>
        </w:tc>
      </w:tr>
      <w:tr w:rsidR="00E215E5" w14:paraId="195E5314" w14:textId="77777777">
        <w:trPr>
          <w:trHeight w:val="567"/>
        </w:trPr>
        <w:tc>
          <w:tcPr>
            <w:tcW w:w="3039" w:type="dxa"/>
            <w:tcBorders>
              <w:top w:val="single" w:sz="4" w:space="0" w:color="000000"/>
              <w:left w:val="single" w:sz="4" w:space="0" w:color="000000"/>
              <w:bottom w:val="single" w:sz="4" w:space="0" w:color="000000"/>
            </w:tcBorders>
            <w:shd w:val="clear" w:color="auto" w:fill="auto"/>
            <w:vAlign w:val="center"/>
          </w:tcPr>
          <w:p w14:paraId="42D22D9F" w14:textId="77777777" w:rsidR="00E215E5" w:rsidRDefault="00000000">
            <w:pPr>
              <w:rPr>
                <w:rFonts w:ascii="Arial" w:eastAsia="Arial" w:hAnsi="Arial" w:cs="Arial"/>
                <w:sz w:val="20"/>
                <w:szCs w:val="20"/>
              </w:rPr>
            </w:pPr>
            <w:r>
              <w:rPr>
                <w:rFonts w:ascii="Arial" w:eastAsia="Arial" w:hAnsi="Arial" w:cs="Arial"/>
                <w:sz w:val="20"/>
                <w:szCs w:val="20"/>
              </w:rPr>
              <w:t>INGLESE</w:t>
            </w:r>
          </w:p>
        </w:tc>
        <w:tc>
          <w:tcPr>
            <w:tcW w:w="3392" w:type="dxa"/>
            <w:tcBorders>
              <w:top w:val="single" w:sz="4" w:space="0" w:color="000000"/>
              <w:left w:val="single" w:sz="4" w:space="0" w:color="000000"/>
              <w:bottom w:val="single" w:sz="4" w:space="0" w:color="000000"/>
            </w:tcBorders>
            <w:shd w:val="clear" w:color="auto" w:fill="auto"/>
          </w:tcPr>
          <w:p w14:paraId="142CF6A5" w14:textId="77777777" w:rsidR="00E215E5" w:rsidRDefault="00E215E5">
            <w:pPr>
              <w:rPr>
                <w:rFonts w:ascii="Arial" w:eastAsia="Arial" w:hAnsi="Arial" w:cs="Arial"/>
                <w:sz w:val="20"/>
                <w:szCs w:val="20"/>
              </w:rPr>
            </w:pPr>
          </w:p>
        </w:tc>
        <w:tc>
          <w:tcPr>
            <w:tcW w:w="3418" w:type="dxa"/>
            <w:tcBorders>
              <w:top w:val="single" w:sz="4" w:space="0" w:color="000000"/>
              <w:left w:val="single" w:sz="4" w:space="0" w:color="000000"/>
              <w:bottom w:val="single" w:sz="4" w:space="0" w:color="000000"/>
              <w:right w:val="single" w:sz="4" w:space="0" w:color="000000"/>
            </w:tcBorders>
            <w:shd w:val="clear" w:color="auto" w:fill="auto"/>
          </w:tcPr>
          <w:p w14:paraId="1BFECF2B" w14:textId="77777777" w:rsidR="00E215E5" w:rsidRDefault="00E215E5">
            <w:pPr>
              <w:rPr>
                <w:rFonts w:ascii="Arial" w:eastAsia="Arial" w:hAnsi="Arial" w:cs="Arial"/>
                <w:sz w:val="20"/>
                <w:szCs w:val="20"/>
              </w:rPr>
            </w:pPr>
          </w:p>
        </w:tc>
      </w:tr>
      <w:tr w:rsidR="00E215E5" w14:paraId="7753EC62" w14:textId="77777777">
        <w:trPr>
          <w:trHeight w:val="567"/>
        </w:trPr>
        <w:tc>
          <w:tcPr>
            <w:tcW w:w="3039" w:type="dxa"/>
            <w:tcBorders>
              <w:top w:val="single" w:sz="4" w:space="0" w:color="000000"/>
              <w:left w:val="single" w:sz="4" w:space="0" w:color="000000"/>
              <w:bottom w:val="single" w:sz="4" w:space="0" w:color="000000"/>
            </w:tcBorders>
            <w:shd w:val="clear" w:color="auto" w:fill="auto"/>
            <w:vAlign w:val="center"/>
          </w:tcPr>
          <w:p w14:paraId="52A5F16B" w14:textId="77777777" w:rsidR="00E215E5" w:rsidRDefault="00000000">
            <w:pPr>
              <w:rPr>
                <w:rFonts w:ascii="Arial" w:eastAsia="Arial" w:hAnsi="Arial" w:cs="Arial"/>
                <w:sz w:val="20"/>
                <w:szCs w:val="20"/>
              </w:rPr>
            </w:pPr>
            <w:r>
              <w:rPr>
                <w:rFonts w:ascii="Arial" w:eastAsia="Arial" w:hAnsi="Arial" w:cs="Arial"/>
                <w:sz w:val="20"/>
                <w:szCs w:val="20"/>
              </w:rPr>
              <w:t>MATEMATICA</w:t>
            </w:r>
          </w:p>
        </w:tc>
        <w:tc>
          <w:tcPr>
            <w:tcW w:w="3392" w:type="dxa"/>
            <w:tcBorders>
              <w:top w:val="single" w:sz="4" w:space="0" w:color="000000"/>
              <w:left w:val="single" w:sz="4" w:space="0" w:color="000000"/>
              <w:bottom w:val="single" w:sz="4" w:space="0" w:color="000000"/>
            </w:tcBorders>
            <w:shd w:val="clear" w:color="auto" w:fill="auto"/>
          </w:tcPr>
          <w:p w14:paraId="432B76D4" w14:textId="77777777" w:rsidR="00E215E5" w:rsidRDefault="00E215E5">
            <w:pPr>
              <w:rPr>
                <w:rFonts w:ascii="Arial" w:eastAsia="Arial" w:hAnsi="Arial" w:cs="Arial"/>
                <w:sz w:val="20"/>
                <w:szCs w:val="20"/>
              </w:rPr>
            </w:pPr>
          </w:p>
        </w:tc>
        <w:tc>
          <w:tcPr>
            <w:tcW w:w="3418" w:type="dxa"/>
            <w:tcBorders>
              <w:top w:val="single" w:sz="4" w:space="0" w:color="000000"/>
              <w:left w:val="single" w:sz="4" w:space="0" w:color="000000"/>
              <w:bottom w:val="single" w:sz="4" w:space="0" w:color="000000"/>
              <w:right w:val="single" w:sz="4" w:space="0" w:color="000000"/>
            </w:tcBorders>
            <w:shd w:val="clear" w:color="auto" w:fill="auto"/>
          </w:tcPr>
          <w:p w14:paraId="757A7E80" w14:textId="77777777" w:rsidR="00E215E5" w:rsidRDefault="00E215E5">
            <w:pPr>
              <w:rPr>
                <w:rFonts w:ascii="Arial" w:eastAsia="Arial" w:hAnsi="Arial" w:cs="Arial"/>
                <w:sz w:val="20"/>
                <w:szCs w:val="20"/>
              </w:rPr>
            </w:pPr>
          </w:p>
        </w:tc>
      </w:tr>
      <w:tr w:rsidR="00E215E5" w14:paraId="325C8996" w14:textId="77777777">
        <w:trPr>
          <w:trHeight w:val="567"/>
        </w:trPr>
        <w:tc>
          <w:tcPr>
            <w:tcW w:w="3039" w:type="dxa"/>
            <w:tcBorders>
              <w:top w:val="single" w:sz="4" w:space="0" w:color="000000"/>
              <w:left w:val="single" w:sz="4" w:space="0" w:color="000000"/>
              <w:bottom w:val="single" w:sz="4" w:space="0" w:color="000000"/>
            </w:tcBorders>
            <w:shd w:val="clear" w:color="auto" w:fill="auto"/>
            <w:vAlign w:val="center"/>
          </w:tcPr>
          <w:p w14:paraId="69A05D6A" w14:textId="77777777" w:rsidR="00E215E5" w:rsidRDefault="00000000">
            <w:pPr>
              <w:rPr>
                <w:rFonts w:ascii="Arial" w:eastAsia="Arial" w:hAnsi="Arial" w:cs="Arial"/>
                <w:sz w:val="20"/>
                <w:szCs w:val="20"/>
              </w:rPr>
            </w:pPr>
            <w:r>
              <w:rPr>
                <w:rFonts w:ascii="Arial" w:eastAsia="Arial" w:hAnsi="Arial" w:cs="Arial"/>
                <w:sz w:val="20"/>
                <w:szCs w:val="20"/>
              </w:rPr>
              <w:t>SCIENZE</w:t>
            </w:r>
          </w:p>
        </w:tc>
        <w:tc>
          <w:tcPr>
            <w:tcW w:w="3392" w:type="dxa"/>
            <w:tcBorders>
              <w:top w:val="single" w:sz="4" w:space="0" w:color="000000"/>
              <w:left w:val="single" w:sz="4" w:space="0" w:color="000000"/>
              <w:bottom w:val="single" w:sz="4" w:space="0" w:color="000000"/>
            </w:tcBorders>
            <w:shd w:val="clear" w:color="auto" w:fill="auto"/>
          </w:tcPr>
          <w:p w14:paraId="482CA86A" w14:textId="77777777" w:rsidR="00E215E5" w:rsidRDefault="00E215E5">
            <w:pPr>
              <w:rPr>
                <w:rFonts w:ascii="Arial" w:eastAsia="Arial" w:hAnsi="Arial" w:cs="Arial"/>
                <w:sz w:val="20"/>
                <w:szCs w:val="20"/>
              </w:rPr>
            </w:pPr>
          </w:p>
        </w:tc>
        <w:tc>
          <w:tcPr>
            <w:tcW w:w="3418" w:type="dxa"/>
            <w:tcBorders>
              <w:top w:val="single" w:sz="4" w:space="0" w:color="000000"/>
              <w:left w:val="single" w:sz="4" w:space="0" w:color="000000"/>
              <w:bottom w:val="single" w:sz="4" w:space="0" w:color="000000"/>
              <w:right w:val="single" w:sz="4" w:space="0" w:color="000000"/>
            </w:tcBorders>
            <w:shd w:val="clear" w:color="auto" w:fill="auto"/>
          </w:tcPr>
          <w:p w14:paraId="7445BC7A" w14:textId="77777777" w:rsidR="00E215E5" w:rsidRDefault="00E215E5">
            <w:pPr>
              <w:rPr>
                <w:rFonts w:ascii="Arial" w:eastAsia="Arial" w:hAnsi="Arial" w:cs="Arial"/>
                <w:sz w:val="20"/>
                <w:szCs w:val="20"/>
              </w:rPr>
            </w:pPr>
          </w:p>
        </w:tc>
      </w:tr>
      <w:tr w:rsidR="00E215E5" w14:paraId="1CFCF66E" w14:textId="77777777">
        <w:trPr>
          <w:trHeight w:val="567"/>
        </w:trPr>
        <w:tc>
          <w:tcPr>
            <w:tcW w:w="3039" w:type="dxa"/>
            <w:tcBorders>
              <w:top w:val="single" w:sz="4" w:space="0" w:color="000000"/>
              <w:left w:val="single" w:sz="4" w:space="0" w:color="000000"/>
              <w:bottom w:val="single" w:sz="4" w:space="0" w:color="000000"/>
            </w:tcBorders>
            <w:shd w:val="clear" w:color="auto" w:fill="auto"/>
            <w:vAlign w:val="center"/>
          </w:tcPr>
          <w:p w14:paraId="2316FD4F" w14:textId="77777777" w:rsidR="00E215E5" w:rsidRDefault="00000000">
            <w:pPr>
              <w:rPr>
                <w:rFonts w:ascii="Arial" w:eastAsia="Arial" w:hAnsi="Arial" w:cs="Arial"/>
                <w:sz w:val="20"/>
                <w:szCs w:val="20"/>
              </w:rPr>
            </w:pPr>
            <w:r>
              <w:rPr>
                <w:rFonts w:ascii="Arial" w:eastAsia="Arial" w:hAnsi="Arial" w:cs="Arial"/>
                <w:sz w:val="20"/>
                <w:szCs w:val="20"/>
              </w:rPr>
              <w:t>SECONDA LINGUA STRANIERA</w:t>
            </w:r>
          </w:p>
        </w:tc>
        <w:tc>
          <w:tcPr>
            <w:tcW w:w="3392" w:type="dxa"/>
            <w:tcBorders>
              <w:top w:val="single" w:sz="4" w:space="0" w:color="000000"/>
              <w:left w:val="single" w:sz="4" w:space="0" w:color="000000"/>
              <w:bottom w:val="single" w:sz="4" w:space="0" w:color="000000"/>
            </w:tcBorders>
            <w:shd w:val="clear" w:color="auto" w:fill="auto"/>
          </w:tcPr>
          <w:p w14:paraId="440093EB" w14:textId="77777777" w:rsidR="00E215E5" w:rsidRDefault="00E215E5">
            <w:pPr>
              <w:rPr>
                <w:rFonts w:ascii="Arial" w:eastAsia="Arial" w:hAnsi="Arial" w:cs="Arial"/>
                <w:sz w:val="20"/>
                <w:szCs w:val="20"/>
              </w:rPr>
            </w:pPr>
          </w:p>
        </w:tc>
        <w:tc>
          <w:tcPr>
            <w:tcW w:w="3418" w:type="dxa"/>
            <w:tcBorders>
              <w:top w:val="single" w:sz="4" w:space="0" w:color="000000"/>
              <w:left w:val="single" w:sz="4" w:space="0" w:color="000000"/>
              <w:bottom w:val="single" w:sz="4" w:space="0" w:color="000000"/>
              <w:right w:val="single" w:sz="4" w:space="0" w:color="000000"/>
            </w:tcBorders>
            <w:shd w:val="clear" w:color="auto" w:fill="auto"/>
          </w:tcPr>
          <w:p w14:paraId="65377E81" w14:textId="77777777" w:rsidR="00E215E5" w:rsidRDefault="00E215E5">
            <w:pPr>
              <w:rPr>
                <w:rFonts w:ascii="Arial" w:eastAsia="Arial" w:hAnsi="Arial" w:cs="Arial"/>
                <w:sz w:val="20"/>
                <w:szCs w:val="20"/>
              </w:rPr>
            </w:pPr>
          </w:p>
        </w:tc>
      </w:tr>
      <w:tr w:rsidR="00E215E5" w14:paraId="7A3FDB22" w14:textId="77777777">
        <w:trPr>
          <w:trHeight w:val="567"/>
        </w:trPr>
        <w:tc>
          <w:tcPr>
            <w:tcW w:w="3039" w:type="dxa"/>
            <w:tcBorders>
              <w:top w:val="single" w:sz="4" w:space="0" w:color="000000"/>
              <w:left w:val="single" w:sz="4" w:space="0" w:color="000000"/>
              <w:bottom w:val="single" w:sz="4" w:space="0" w:color="000000"/>
            </w:tcBorders>
            <w:shd w:val="clear" w:color="auto" w:fill="auto"/>
            <w:vAlign w:val="center"/>
          </w:tcPr>
          <w:p w14:paraId="2F868C17" w14:textId="77777777" w:rsidR="00E215E5" w:rsidRDefault="00000000">
            <w:pPr>
              <w:rPr>
                <w:rFonts w:ascii="Arial" w:eastAsia="Arial" w:hAnsi="Arial" w:cs="Arial"/>
                <w:sz w:val="20"/>
                <w:szCs w:val="20"/>
              </w:rPr>
            </w:pPr>
            <w:r>
              <w:rPr>
                <w:rFonts w:ascii="Arial" w:eastAsia="Arial" w:hAnsi="Arial" w:cs="Arial"/>
                <w:sz w:val="20"/>
                <w:szCs w:val="20"/>
              </w:rPr>
              <w:t>MUSICA</w:t>
            </w:r>
          </w:p>
        </w:tc>
        <w:tc>
          <w:tcPr>
            <w:tcW w:w="3392" w:type="dxa"/>
            <w:tcBorders>
              <w:top w:val="single" w:sz="4" w:space="0" w:color="000000"/>
              <w:left w:val="single" w:sz="4" w:space="0" w:color="000000"/>
              <w:bottom w:val="single" w:sz="4" w:space="0" w:color="000000"/>
            </w:tcBorders>
            <w:shd w:val="clear" w:color="auto" w:fill="auto"/>
          </w:tcPr>
          <w:p w14:paraId="57B915B0" w14:textId="77777777" w:rsidR="00E215E5" w:rsidRDefault="00E215E5">
            <w:pPr>
              <w:rPr>
                <w:rFonts w:ascii="Arial" w:eastAsia="Arial" w:hAnsi="Arial" w:cs="Arial"/>
                <w:sz w:val="20"/>
                <w:szCs w:val="20"/>
              </w:rPr>
            </w:pPr>
          </w:p>
        </w:tc>
        <w:tc>
          <w:tcPr>
            <w:tcW w:w="3418" w:type="dxa"/>
            <w:tcBorders>
              <w:top w:val="single" w:sz="4" w:space="0" w:color="000000"/>
              <w:left w:val="single" w:sz="4" w:space="0" w:color="000000"/>
              <w:bottom w:val="single" w:sz="4" w:space="0" w:color="000000"/>
              <w:right w:val="single" w:sz="4" w:space="0" w:color="000000"/>
            </w:tcBorders>
            <w:shd w:val="clear" w:color="auto" w:fill="auto"/>
          </w:tcPr>
          <w:p w14:paraId="7281D7C7" w14:textId="77777777" w:rsidR="00E215E5" w:rsidRDefault="00E215E5">
            <w:pPr>
              <w:rPr>
                <w:rFonts w:ascii="Arial" w:eastAsia="Arial" w:hAnsi="Arial" w:cs="Arial"/>
                <w:sz w:val="20"/>
                <w:szCs w:val="20"/>
              </w:rPr>
            </w:pPr>
          </w:p>
        </w:tc>
      </w:tr>
      <w:tr w:rsidR="00E215E5" w14:paraId="1B671926" w14:textId="77777777">
        <w:trPr>
          <w:trHeight w:val="567"/>
        </w:trPr>
        <w:tc>
          <w:tcPr>
            <w:tcW w:w="3039" w:type="dxa"/>
            <w:tcBorders>
              <w:top w:val="single" w:sz="4" w:space="0" w:color="000000"/>
              <w:left w:val="single" w:sz="4" w:space="0" w:color="000000"/>
              <w:bottom w:val="single" w:sz="4" w:space="0" w:color="000000"/>
            </w:tcBorders>
            <w:shd w:val="clear" w:color="auto" w:fill="auto"/>
            <w:vAlign w:val="center"/>
          </w:tcPr>
          <w:p w14:paraId="7EC6B2A4" w14:textId="77777777" w:rsidR="00E215E5" w:rsidRDefault="00000000">
            <w:pPr>
              <w:rPr>
                <w:rFonts w:ascii="Arial" w:eastAsia="Arial" w:hAnsi="Arial" w:cs="Arial"/>
                <w:sz w:val="20"/>
                <w:szCs w:val="20"/>
              </w:rPr>
            </w:pPr>
            <w:r>
              <w:rPr>
                <w:rFonts w:ascii="Arial" w:eastAsia="Arial" w:hAnsi="Arial" w:cs="Arial"/>
                <w:sz w:val="20"/>
                <w:szCs w:val="20"/>
              </w:rPr>
              <w:t>ARTE E IMMAGINE</w:t>
            </w:r>
          </w:p>
        </w:tc>
        <w:tc>
          <w:tcPr>
            <w:tcW w:w="3392" w:type="dxa"/>
            <w:tcBorders>
              <w:top w:val="single" w:sz="4" w:space="0" w:color="000000"/>
              <w:left w:val="single" w:sz="4" w:space="0" w:color="000000"/>
              <w:bottom w:val="single" w:sz="4" w:space="0" w:color="000000"/>
            </w:tcBorders>
            <w:shd w:val="clear" w:color="auto" w:fill="auto"/>
          </w:tcPr>
          <w:p w14:paraId="27C03132" w14:textId="77777777" w:rsidR="00E215E5" w:rsidRDefault="00E215E5">
            <w:pPr>
              <w:rPr>
                <w:rFonts w:ascii="Arial" w:eastAsia="Arial" w:hAnsi="Arial" w:cs="Arial"/>
                <w:sz w:val="20"/>
                <w:szCs w:val="20"/>
              </w:rPr>
            </w:pPr>
          </w:p>
        </w:tc>
        <w:tc>
          <w:tcPr>
            <w:tcW w:w="3418" w:type="dxa"/>
            <w:tcBorders>
              <w:top w:val="single" w:sz="4" w:space="0" w:color="000000"/>
              <w:left w:val="single" w:sz="4" w:space="0" w:color="000000"/>
              <w:bottom w:val="single" w:sz="4" w:space="0" w:color="000000"/>
              <w:right w:val="single" w:sz="4" w:space="0" w:color="000000"/>
            </w:tcBorders>
            <w:shd w:val="clear" w:color="auto" w:fill="auto"/>
          </w:tcPr>
          <w:p w14:paraId="132C0922" w14:textId="77777777" w:rsidR="00E215E5" w:rsidRDefault="00E215E5">
            <w:pPr>
              <w:rPr>
                <w:rFonts w:ascii="Arial" w:eastAsia="Arial" w:hAnsi="Arial" w:cs="Arial"/>
                <w:sz w:val="20"/>
                <w:szCs w:val="20"/>
              </w:rPr>
            </w:pPr>
          </w:p>
        </w:tc>
      </w:tr>
      <w:tr w:rsidR="00E215E5" w14:paraId="3B7BB9CF" w14:textId="77777777">
        <w:trPr>
          <w:trHeight w:val="567"/>
        </w:trPr>
        <w:tc>
          <w:tcPr>
            <w:tcW w:w="3039" w:type="dxa"/>
            <w:tcBorders>
              <w:top w:val="single" w:sz="4" w:space="0" w:color="000000"/>
              <w:left w:val="single" w:sz="4" w:space="0" w:color="000000"/>
              <w:bottom w:val="single" w:sz="4" w:space="0" w:color="000000"/>
            </w:tcBorders>
            <w:shd w:val="clear" w:color="auto" w:fill="auto"/>
            <w:vAlign w:val="center"/>
          </w:tcPr>
          <w:p w14:paraId="5D3C7855" w14:textId="77777777" w:rsidR="00E215E5" w:rsidRDefault="00000000">
            <w:pPr>
              <w:rPr>
                <w:rFonts w:ascii="Arial" w:eastAsia="Arial" w:hAnsi="Arial" w:cs="Arial"/>
                <w:sz w:val="20"/>
                <w:szCs w:val="20"/>
              </w:rPr>
            </w:pPr>
            <w:r>
              <w:rPr>
                <w:rFonts w:ascii="Arial" w:eastAsia="Arial" w:hAnsi="Arial" w:cs="Arial"/>
                <w:sz w:val="20"/>
                <w:szCs w:val="20"/>
              </w:rPr>
              <w:t>EDUCAZIONE FISICA</w:t>
            </w:r>
          </w:p>
        </w:tc>
        <w:tc>
          <w:tcPr>
            <w:tcW w:w="3392" w:type="dxa"/>
            <w:tcBorders>
              <w:top w:val="single" w:sz="4" w:space="0" w:color="000000"/>
              <w:left w:val="single" w:sz="4" w:space="0" w:color="000000"/>
              <w:bottom w:val="single" w:sz="4" w:space="0" w:color="000000"/>
            </w:tcBorders>
            <w:shd w:val="clear" w:color="auto" w:fill="auto"/>
          </w:tcPr>
          <w:p w14:paraId="73E13130" w14:textId="77777777" w:rsidR="00E215E5" w:rsidRDefault="00E215E5">
            <w:pPr>
              <w:rPr>
                <w:rFonts w:ascii="Arial" w:eastAsia="Arial" w:hAnsi="Arial" w:cs="Arial"/>
                <w:sz w:val="20"/>
                <w:szCs w:val="20"/>
              </w:rPr>
            </w:pPr>
          </w:p>
        </w:tc>
        <w:tc>
          <w:tcPr>
            <w:tcW w:w="3418" w:type="dxa"/>
            <w:tcBorders>
              <w:top w:val="single" w:sz="4" w:space="0" w:color="000000"/>
              <w:left w:val="single" w:sz="4" w:space="0" w:color="000000"/>
              <w:bottom w:val="single" w:sz="4" w:space="0" w:color="000000"/>
              <w:right w:val="single" w:sz="4" w:space="0" w:color="000000"/>
            </w:tcBorders>
            <w:shd w:val="clear" w:color="auto" w:fill="auto"/>
          </w:tcPr>
          <w:p w14:paraId="2128F640" w14:textId="77777777" w:rsidR="00E215E5" w:rsidRDefault="00E215E5">
            <w:pPr>
              <w:rPr>
                <w:rFonts w:ascii="Arial" w:eastAsia="Arial" w:hAnsi="Arial" w:cs="Arial"/>
                <w:sz w:val="20"/>
                <w:szCs w:val="20"/>
              </w:rPr>
            </w:pPr>
          </w:p>
        </w:tc>
      </w:tr>
      <w:tr w:rsidR="00E215E5" w14:paraId="3CABB4AE" w14:textId="77777777">
        <w:trPr>
          <w:trHeight w:val="567"/>
        </w:trPr>
        <w:tc>
          <w:tcPr>
            <w:tcW w:w="3039" w:type="dxa"/>
            <w:tcBorders>
              <w:top w:val="single" w:sz="4" w:space="0" w:color="000000"/>
              <w:left w:val="single" w:sz="4" w:space="0" w:color="000000"/>
              <w:bottom w:val="single" w:sz="4" w:space="0" w:color="000000"/>
            </w:tcBorders>
            <w:shd w:val="clear" w:color="auto" w:fill="auto"/>
            <w:vAlign w:val="center"/>
          </w:tcPr>
          <w:p w14:paraId="14941BC2" w14:textId="77777777" w:rsidR="00E215E5" w:rsidRDefault="00000000">
            <w:pPr>
              <w:rPr>
                <w:rFonts w:ascii="Arial" w:eastAsia="Arial" w:hAnsi="Arial" w:cs="Arial"/>
                <w:sz w:val="20"/>
                <w:szCs w:val="20"/>
              </w:rPr>
            </w:pPr>
            <w:r>
              <w:rPr>
                <w:rFonts w:ascii="Arial" w:eastAsia="Arial" w:hAnsi="Arial" w:cs="Arial"/>
                <w:sz w:val="20"/>
                <w:szCs w:val="20"/>
              </w:rPr>
              <w:t>TECNOLOGIA</w:t>
            </w:r>
          </w:p>
        </w:tc>
        <w:tc>
          <w:tcPr>
            <w:tcW w:w="3392" w:type="dxa"/>
            <w:tcBorders>
              <w:top w:val="single" w:sz="4" w:space="0" w:color="000000"/>
              <w:left w:val="single" w:sz="4" w:space="0" w:color="000000"/>
              <w:bottom w:val="single" w:sz="4" w:space="0" w:color="000000"/>
            </w:tcBorders>
            <w:shd w:val="clear" w:color="auto" w:fill="auto"/>
          </w:tcPr>
          <w:p w14:paraId="10F9A7FD" w14:textId="77777777" w:rsidR="00E215E5" w:rsidRDefault="00E215E5">
            <w:pPr>
              <w:rPr>
                <w:rFonts w:ascii="Arial" w:eastAsia="Arial" w:hAnsi="Arial" w:cs="Arial"/>
                <w:sz w:val="20"/>
                <w:szCs w:val="20"/>
              </w:rPr>
            </w:pPr>
          </w:p>
        </w:tc>
        <w:tc>
          <w:tcPr>
            <w:tcW w:w="3418" w:type="dxa"/>
            <w:tcBorders>
              <w:top w:val="single" w:sz="4" w:space="0" w:color="000000"/>
              <w:left w:val="single" w:sz="4" w:space="0" w:color="000000"/>
              <w:bottom w:val="single" w:sz="4" w:space="0" w:color="000000"/>
              <w:right w:val="single" w:sz="4" w:space="0" w:color="000000"/>
            </w:tcBorders>
            <w:shd w:val="clear" w:color="auto" w:fill="auto"/>
          </w:tcPr>
          <w:p w14:paraId="54AE4576" w14:textId="77777777" w:rsidR="00E215E5" w:rsidRDefault="00E215E5">
            <w:pPr>
              <w:rPr>
                <w:rFonts w:ascii="Arial" w:eastAsia="Arial" w:hAnsi="Arial" w:cs="Arial"/>
                <w:sz w:val="20"/>
                <w:szCs w:val="20"/>
              </w:rPr>
            </w:pPr>
          </w:p>
        </w:tc>
      </w:tr>
      <w:tr w:rsidR="00E215E5" w14:paraId="0E937B4F" w14:textId="77777777">
        <w:trPr>
          <w:trHeight w:val="567"/>
        </w:trPr>
        <w:tc>
          <w:tcPr>
            <w:tcW w:w="3039" w:type="dxa"/>
            <w:tcBorders>
              <w:top w:val="single" w:sz="4" w:space="0" w:color="000000"/>
              <w:left w:val="single" w:sz="4" w:space="0" w:color="000000"/>
              <w:bottom w:val="single" w:sz="4" w:space="0" w:color="000000"/>
            </w:tcBorders>
            <w:shd w:val="clear" w:color="auto" w:fill="auto"/>
            <w:vAlign w:val="center"/>
          </w:tcPr>
          <w:p w14:paraId="223F57DF" w14:textId="77777777" w:rsidR="00E215E5" w:rsidRDefault="00000000">
            <w:pPr>
              <w:rPr>
                <w:rFonts w:ascii="Arial" w:eastAsia="Arial" w:hAnsi="Arial" w:cs="Arial"/>
                <w:sz w:val="20"/>
                <w:szCs w:val="20"/>
              </w:rPr>
            </w:pPr>
            <w:r>
              <w:rPr>
                <w:rFonts w:ascii="Arial" w:eastAsia="Arial" w:hAnsi="Arial" w:cs="Arial"/>
                <w:sz w:val="20"/>
                <w:szCs w:val="20"/>
              </w:rPr>
              <w:t>RELIGIONE/ALTERNATIVA</w:t>
            </w:r>
          </w:p>
        </w:tc>
        <w:tc>
          <w:tcPr>
            <w:tcW w:w="3392" w:type="dxa"/>
            <w:tcBorders>
              <w:top w:val="single" w:sz="4" w:space="0" w:color="000000"/>
              <w:left w:val="single" w:sz="4" w:space="0" w:color="000000"/>
              <w:bottom w:val="single" w:sz="4" w:space="0" w:color="000000"/>
            </w:tcBorders>
            <w:shd w:val="clear" w:color="auto" w:fill="auto"/>
          </w:tcPr>
          <w:p w14:paraId="731AC5A0" w14:textId="77777777" w:rsidR="00E215E5" w:rsidRDefault="00E215E5">
            <w:pPr>
              <w:rPr>
                <w:rFonts w:ascii="Arial" w:eastAsia="Arial" w:hAnsi="Arial" w:cs="Arial"/>
                <w:sz w:val="20"/>
                <w:szCs w:val="20"/>
              </w:rPr>
            </w:pPr>
          </w:p>
        </w:tc>
        <w:tc>
          <w:tcPr>
            <w:tcW w:w="3418" w:type="dxa"/>
            <w:tcBorders>
              <w:top w:val="single" w:sz="4" w:space="0" w:color="000000"/>
              <w:left w:val="single" w:sz="4" w:space="0" w:color="000000"/>
              <w:bottom w:val="single" w:sz="4" w:space="0" w:color="000000"/>
              <w:right w:val="single" w:sz="4" w:space="0" w:color="000000"/>
            </w:tcBorders>
            <w:shd w:val="clear" w:color="auto" w:fill="auto"/>
          </w:tcPr>
          <w:p w14:paraId="651C6D21" w14:textId="77777777" w:rsidR="00E215E5" w:rsidRDefault="00E215E5">
            <w:pPr>
              <w:rPr>
                <w:rFonts w:ascii="Arial" w:eastAsia="Arial" w:hAnsi="Arial" w:cs="Arial"/>
                <w:sz w:val="20"/>
                <w:szCs w:val="20"/>
              </w:rPr>
            </w:pPr>
          </w:p>
        </w:tc>
      </w:tr>
      <w:tr w:rsidR="00E215E5" w14:paraId="7D374E79" w14:textId="77777777">
        <w:trPr>
          <w:trHeight w:val="567"/>
        </w:trPr>
        <w:tc>
          <w:tcPr>
            <w:tcW w:w="3039" w:type="dxa"/>
            <w:tcBorders>
              <w:top w:val="single" w:sz="4" w:space="0" w:color="000000"/>
              <w:left w:val="single" w:sz="4" w:space="0" w:color="000000"/>
              <w:bottom w:val="single" w:sz="4" w:space="0" w:color="000000"/>
            </w:tcBorders>
            <w:shd w:val="clear" w:color="auto" w:fill="auto"/>
            <w:vAlign w:val="center"/>
          </w:tcPr>
          <w:p w14:paraId="4AEE43E4" w14:textId="77777777" w:rsidR="00E215E5" w:rsidRDefault="00000000">
            <w:pPr>
              <w:rPr>
                <w:rFonts w:ascii="Arial" w:eastAsia="Arial" w:hAnsi="Arial" w:cs="Arial"/>
                <w:sz w:val="20"/>
                <w:szCs w:val="20"/>
              </w:rPr>
            </w:pPr>
            <w:r>
              <w:rPr>
                <w:rFonts w:ascii="Arial" w:eastAsia="Arial" w:hAnsi="Arial" w:cs="Arial"/>
                <w:sz w:val="20"/>
                <w:szCs w:val="20"/>
              </w:rPr>
              <w:t>SOSTEGNO</w:t>
            </w:r>
          </w:p>
        </w:tc>
        <w:tc>
          <w:tcPr>
            <w:tcW w:w="3392" w:type="dxa"/>
            <w:tcBorders>
              <w:top w:val="single" w:sz="4" w:space="0" w:color="000000"/>
              <w:left w:val="single" w:sz="4" w:space="0" w:color="000000"/>
              <w:bottom w:val="single" w:sz="4" w:space="0" w:color="000000"/>
            </w:tcBorders>
            <w:shd w:val="clear" w:color="auto" w:fill="auto"/>
          </w:tcPr>
          <w:p w14:paraId="31AF5287" w14:textId="77777777" w:rsidR="00E215E5" w:rsidRDefault="00E215E5">
            <w:pPr>
              <w:rPr>
                <w:rFonts w:ascii="Arial" w:eastAsia="Arial" w:hAnsi="Arial" w:cs="Arial"/>
                <w:sz w:val="20"/>
                <w:szCs w:val="20"/>
              </w:rPr>
            </w:pPr>
          </w:p>
        </w:tc>
        <w:tc>
          <w:tcPr>
            <w:tcW w:w="3418" w:type="dxa"/>
            <w:tcBorders>
              <w:top w:val="single" w:sz="4" w:space="0" w:color="000000"/>
              <w:left w:val="single" w:sz="4" w:space="0" w:color="000000"/>
              <w:bottom w:val="single" w:sz="4" w:space="0" w:color="000000"/>
              <w:right w:val="single" w:sz="4" w:space="0" w:color="000000"/>
            </w:tcBorders>
            <w:shd w:val="clear" w:color="auto" w:fill="auto"/>
          </w:tcPr>
          <w:p w14:paraId="2DFDD092" w14:textId="77777777" w:rsidR="00E215E5" w:rsidRDefault="00E215E5">
            <w:pPr>
              <w:rPr>
                <w:rFonts w:ascii="Arial" w:eastAsia="Arial" w:hAnsi="Arial" w:cs="Arial"/>
                <w:sz w:val="20"/>
                <w:szCs w:val="20"/>
              </w:rPr>
            </w:pPr>
          </w:p>
        </w:tc>
      </w:tr>
    </w:tbl>
    <w:p w14:paraId="4DCA6534" w14:textId="77777777" w:rsidR="00E215E5" w:rsidRDefault="00E215E5">
      <w:pPr>
        <w:pBdr>
          <w:top w:val="nil"/>
          <w:left w:val="nil"/>
          <w:bottom w:val="nil"/>
          <w:right w:val="nil"/>
          <w:between w:val="nil"/>
        </w:pBdr>
        <w:spacing w:line="360" w:lineRule="auto"/>
        <w:rPr>
          <w:rFonts w:ascii="Calibri" w:eastAsia="Calibri" w:hAnsi="Calibri" w:cs="Calibri"/>
          <w:color w:val="000000"/>
          <w:sz w:val="22"/>
          <w:szCs w:val="22"/>
        </w:rPr>
      </w:pPr>
    </w:p>
    <w:p w14:paraId="68994F6F" w14:textId="77777777" w:rsidR="00E215E5" w:rsidRDefault="00000000">
      <w:pPr>
        <w:pBdr>
          <w:top w:val="nil"/>
          <w:left w:val="nil"/>
          <w:bottom w:val="nil"/>
          <w:right w:val="nil"/>
          <w:between w:val="nil"/>
        </w:pBdr>
        <w:spacing w:line="360" w:lineRule="auto"/>
        <w:rPr>
          <w:rFonts w:ascii="Calibri" w:eastAsia="Calibri" w:hAnsi="Calibri" w:cs="Calibri"/>
          <w:color w:val="000000"/>
          <w:sz w:val="22"/>
          <w:szCs w:val="22"/>
        </w:rPr>
      </w:pPr>
      <w:r>
        <w:rPr>
          <w:rFonts w:ascii="Calibri" w:eastAsia="Calibri" w:hAnsi="Calibri" w:cs="Calibri"/>
          <w:color w:val="000000"/>
          <w:sz w:val="22"/>
          <w:szCs w:val="22"/>
        </w:rPr>
        <w:t>DATA………………………………………………………</w:t>
      </w:r>
    </w:p>
    <w:p w14:paraId="5C894378" w14:textId="77777777" w:rsidR="00E215E5" w:rsidRDefault="00E215E5">
      <w:pPr>
        <w:pBdr>
          <w:top w:val="nil"/>
          <w:left w:val="nil"/>
          <w:bottom w:val="nil"/>
          <w:right w:val="nil"/>
          <w:between w:val="nil"/>
        </w:pBdr>
        <w:spacing w:line="360" w:lineRule="auto"/>
        <w:rPr>
          <w:rFonts w:ascii="Calibri" w:eastAsia="Calibri" w:hAnsi="Calibri" w:cs="Calibri"/>
          <w:color w:val="000000"/>
          <w:sz w:val="22"/>
          <w:szCs w:val="22"/>
        </w:rPr>
      </w:pPr>
    </w:p>
    <w:p w14:paraId="18EE2CE3" w14:textId="77777777" w:rsidR="00E215E5" w:rsidRDefault="00E215E5">
      <w:pPr>
        <w:ind w:left="142" w:hanging="142"/>
      </w:pPr>
    </w:p>
    <w:p w14:paraId="043CAF39" w14:textId="77777777" w:rsidR="00E215E5" w:rsidRDefault="00E215E5">
      <w:pPr>
        <w:sectPr w:rsidR="00E215E5">
          <w:pgSz w:w="11901" w:h="16817"/>
          <w:pgMar w:top="851" w:right="1134" w:bottom="1134" w:left="1134" w:header="709" w:footer="709" w:gutter="0"/>
          <w:cols w:space="720"/>
          <w:titlePg/>
        </w:sectPr>
      </w:pPr>
    </w:p>
    <w:p w14:paraId="271ADE5F" w14:textId="77777777" w:rsidR="00E215E5" w:rsidRDefault="00E215E5">
      <w:pPr>
        <w:widowControl w:val="0"/>
        <w:pBdr>
          <w:top w:val="nil"/>
          <w:left w:val="nil"/>
          <w:bottom w:val="nil"/>
          <w:right w:val="nil"/>
          <w:between w:val="nil"/>
        </w:pBdr>
        <w:spacing w:line="276" w:lineRule="auto"/>
      </w:pPr>
    </w:p>
    <w:tbl>
      <w:tblPr>
        <w:tblStyle w:val="a6"/>
        <w:tblpPr w:leftFromText="141" w:rightFromText="141" w:vertAnchor="text"/>
        <w:tblW w:w="10686" w:type="dxa"/>
        <w:tblInd w:w="0" w:type="dxa"/>
        <w:tblLayout w:type="fixed"/>
        <w:tblLook w:val="0000" w:firstRow="0" w:lastRow="0" w:firstColumn="0" w:lastColumn="0" w:noHBand="0" w:noVBand="0"/>
      </w:tblPr>
      <w:tblGrid>
        <w:gridCol w:w="10686"/>
      </w:tblGrid>
      <w:tr w:rsidR="00E215E5" w14:paraId="5E208D67" w14:textId="77777777">
        <w:trPr>
          <w:trHeight w:val="13619"/>
        </w:trPr>
        <w:tc>
          <w:tcPr>
            <w:tcW w:w="10686" w:type="dxa"/>
            <w:tcBorders>
              <w:top w:val="single" w:sz="8" w:space="0" w:color="000000"/>
              <w:left w:val="single" w:sz="8" w:space="0" w:color="000000"/>
              <w:bottom w:val="single" w:sz="8" w:space="0" w:color="000000"/>
              <w:right w:val="single" w:sz="8" w:space="0" w:color="000000"/>
            </w:tcBorders>
            <w:shd w:val="clear" w:color="auto" w:fill="auto"/>
          </w:tcPr>
          <w:p w14:paraId="4CD1B2FC" w14:textId="77777777" w:rsidR="00E215E5" w:rsidRDefault="00E215E5">
            <w:pPr>
              <w:pBdr>
                <w:top w:val="nil"/>
                <w:left w:val="nil"/>
                <w:bottom w:val="nil"/>
                <w:right w:val="nil"/>
                <w:between w:val="nil"/>
              </w:pBdr>
              <w:jc w:val="center"/>
              <w:rPr>
                <w:rFonts w:ascii="Calibri" w:eastAsia="Calibri" w:hAnsi="Calibri" w:cs="Calibri"/>
                <w:b/>
                <w:i/>
                <w:color w:val="000000"/>
                <w:sz w:val="28"/>
                <w:szCs w:val="28"/>
              </w:rPr>
            </w:pPr>
          </w:p>
          <w:p w14:paraId="23CC4A89" w14:textId="77777777" w:rsidR="00E215E5" w:rsidRDefault="00000000">
            <w:pPr>
              <w:tabs>
                <w:tab w:val="left" w:pos="0"/>
              </w:tabs>
              <w:jc w:val="center"/>
              <w:rPr>
                <w:b/>
              </w:rPr>
            </w:pPr>
            <w:r>
              <w:rPr>
                <w:noProof/>
              </w:rPr>
              <w:drawing>
                <wp:inline distT="0" distB="0" distL="0" distR="0" wp14:anchorId="7197B5E6" wp14:editId="642A2DF7">
                  <wp:extent cx="619760" cy="609600"/>
                  <wp:effectExtent l="0" t="0" r="0" b="0"/>
                  <wp:docPr id="2139550895" name="image2.png" descr="Immagine che contiene testo, arte, disegno, bianco e nero&#10;&#10;Descrizione generata automaticamente"/>
                  <wp:cNvGraphicFramePr/>
                  <a:graphic xmlns:a="http://schemas.openxmlformats.org/drawingml/2006/main">
                    <a:graphicData uri="http://schemas.openxmlformats.org/drawingml/2006/picture">
                      <pic:pic xmlns:pic="http://schemas.openxmlformats.org/drawingml/2006/picture">
                        <pic:nvPicPr>
                          <pic:cNvPr id="0" name="image2.png" descr="Immagine che contiene testo, arte, disegno, bianco e nero&#10;&#10;Descrizione generata automaticamente"/>
                          <pic:cNvPicPr preferRelativeResize="0"/>
                        </pic:nvPicPr>
                        <pic:blipFill>
                          <a:blip r:embed="rId13"/>
                          <a:srcRect/>
                          <a:stretch>
                            <a:fillRect/>
                          </a:stretch>
                        </pic:blipFill>
                        <pic:spPr>
                          <a:xfrm>
                            <a:off x="0" y="0"/>
                            <a:ext cx="619760" cy="609600"/>
                          </a:xfrm>
                          <a:prstGeom prst="rect">
                            <a:avLst/>
                          </a:prstGeom>
                          <a:ln/>
                        </pic:spPr>
                      </pic:pic>
                    </a:graphicData>
                  </a:graphic>
                </wp:inline>
              </w:drawing>
            </w:r>
          </w:p>
          <w:p w14:paraId="6F542D34" w14:textId="77777777" w:rsidR="00E215E5" w:rsidRDefault="00000000">
            <w:pPr>
              <w:jc w:val="center"/>
              <w:rPr>
                <w:b/>
              </w:rPr>
            </w:pPr>
            <w:r>
              <w:rPr>
                <w:b/>
              </w:rPr>
              <w:t>ISTITUTO COMPRENSIVO STATALE DI VIA PALESTRO</w:t>
            </w:r>
          </w:p>
          <w:p w14:paraId="0B571004" w14:textId="77777777" w:rsidR="00E215E5" w:rsidRDefault="00000000">
            <w:pPr>
              <w:jc w:val="center"/>
              <w:rPr>
                <w:b/>
              </w:rPr>
            </w:pPr>
            <w:r>
              <w:rPr>
                <w:b/>
              </w:rPr>
              <w:t>VIA PALESTRO 41 ABBIATEGRASSO (MI)</w:t>
            </w:r>
          </w:p>
          <w:p w14:paraId="260E2120" w14:textId="77777777" w:rsidR="00E215E5" w:rsidRDefault="00000000">
            <w:pPr>
              <w:jc w:val="center"/>
              <w:rPr>
                <w:b/>
                <w:sz w:val="28"/>
                <w:szCs w:val="28"/>
              </w:rPr>
            </w:pPr>
            <w:r>
              <w:rPr>
                <w:b/>
              </w:rPr>
              <w:t>Anno Scolastico ……</w:t>
            </w:r>
            <w:proofErr w:type="gramStart"/>
            <w:r>
              <w:rPr>
                <w:b/>
              </w:rPr>
              <w:t>…….</w:t>
            </w:r>
            <w:proofErr w:type="gramEnd"/>
            <w:r>
              <w:rPr>
                <w:b/>
              </w:rPr>
              <w:t>.</w:t>
            </w:r>
          </w:p>
          <w:p w14:paraId="0719A0E5" w14:textId="77777777" w:rsidR="00E215E5" w:rsidRDefault="00E215E5">
            <w:pPr>
              <w:pBdr>
                <w:top w:val="nil"/>
                <w:left w:val="nil"/>
                <w:bottom w:val="nil"/>
                <w:right w:val="nil"/>
                <w:between w:val="nil"/>
              </w:pBdr>
              <w:rPr>
                <w:rFonts w:ascii="Calibri" w:eastAsia="Calibri" w:hAnsi="Calibri" w:cs="Calibri"/>
                <w:b/>
                <w:i/>
                <w:color w:val="000000"/>
                <w:sz w:val="28"/>
                <w:szCs w:val="28"/>
              </w:rPr>
            </w:pPr>
          </w:p>
          <w:p w14:paraId="7D3E239D" w14:textId="77777777" w:rsidR="00E215E5" w:rsidRDefault="00000000">
            <w:pPr>
              <w:pBdr>
                <w:top w:val="nil"/>
                <w:left w:val="nil"/>
                <w:bottom w:val="nil"/>
                <w:right w:val="nil"/>
                <w:between w:val="nil"/>
              </w:pBdr>
              <w:jc w:val="center"/>
              <w:rPr>
                <w:rFonts w:ascii="Calibri" w:eastAsia="Calibri" w:hAnsi="Calibri" w:cs="Calibri"/>
                <w:b/>
                <w:color w:val="000000"/>
                <w:sz w:val="36"/>
                <w:szCs w:val="36"/>
              </w:rPr>
            </w:pPr>
            <w:r>
              <w:rPr>
                <w:rFonts w:ascii="Calibri" w:eastAsia="Calibri" w:hAnsi="Calibri" w:cs="Calibri"/>
                <w:b/>
                <w:i/>
                <w:color w:val="000000"/>
                <w:sz w:val="36"/>
                <w:szCs w:val="36"/>
              </w:rPr>
              <w:t>PROGETTO DIDATTICO PERSONALIZZATO BES</w:t>
            </w:r>
          </w:p>
          <w:p w14:paraId="53E9479A" w14:textId="77777777" w:rsidR="00E215E5" w:rsidRDefault="00E215E5">
            <w:pPr>
              <w:pBdr>
                <w:top w:val="nil"/>
                <w:left w:val="nil"/>
                <w:bottom w:val="nil"/>
                <w:right w:val="nil"/>
                <w:between w:val="nil"/>
              </w:pBdr>
              <w:rPr>
                <w:rFonts w:ascii="Calibri" w:eastAsia="Calibri" w:hAnsi="Calibri" w:cs="Calibri"/>
                <w:b/>
                <w:color w:val="000000"/>
                <w:sz w:val="28"/>
                <w:szCs w:val="28"/>
              </w:rPr>
            </w:pPr>
          </w:p>
          <w:p w14:paraId="376CCBAB" w14:textId="77777777" w:rsidR="00E215E5" w:rsidRDefault="00000000">
            <w:pPr>
              <w:pBdr>
                <w:top w:val="nil"/>
                <w:left w:val="nil"/>
                <w:bottom w:val="nil"/>
                <w:right w:val="nil"/>
                <w:between w:val="nil"/>
              </w:pBdr>
              <w:rPr>
                <w:rFonts w:ascii="Calibri" w:eastAsia="Calibri" w:hAnsi="Calibri" w:cs="Calibri"/>
                <w:b/>
                <w:color w:val="000000"/>
                <w:sz w:val="28"/>
                <w:szCs w:val="28"/>
              </w:rPr>
            </w:pPr>
            <w:r>
              <w:rPr>
                <w:rFonts w:ascii="Calibri" w:eastAsia="Calibri" w:hAnsi="Calibri" w:cs="Calibri"/>
                <w:b/>
                <w:color w:val="000000"/>
                <w:sz w:val="28"/>
                <w:szCs w:val="28"/>
              </w:rPr>
              <w:t xml:space="preserve">VERBALE DEL TEAM/CONSIGLIO DI CLASSE RIUNITO IN DATA…………………………………………... </w:t>
            </w:r>
          </w:p>
          <w:p w14:paraId="63CE2819" w14:textId="77777777" w:rsidR="00E215E5" w:rsidRDefault="00E215E5">
            <w:pPr>
              <w:pBdr>
                <w:top w:val="nil"/>
                <w:left w:val="nil"/>
                <w:bottom w:val="nil"/>
                <w:right w:val="nil"/>
                <w:between w:val="nil"/>
              </w:pBdr>
              <w:rPr>
                <w:rFonts w:ascii="Calibri" w:eastAsia="Calibri" w:hAnsi="Calibri" w:cs="Calibri"/>
                <w:b/>
                <w:color w:val="000000"/>
                <w:sz w:val="28"/>
                <w:szCs w:val="28"/>
              </w:rPr>
            </w:pPr>
          </w:p>
          <w:p w14:paraId="76E54422" w14:textId="77777777" w:rsidR="00E215E5" w:rsidRDefault="00000000">
            <w:pPr>
              <w:pBdr>
                <w:top w:val="nil"/>
                <w:left w:val="nil"/>
                <w:bottom w:val="nil"/>
                <w:right w:val="nil"/>
                <w:between w:val="nil"/>
              </w:pBdr>
              <w:rPr>
                <w:rFonts w:ascii="Calibri" w:eastAsia="Calibri" w:hAnsi="Calibri" w:cs="Calibri"/>
                <w:b/>
                <w:color w:val="000000"/>
                <w:sz w:val="28"/>
                <w:szCs w:val="28"/>
              </w:rPr>
            </w:pPr>
            <w:r>
              <w:rPr>
                <w:rFonts w:ascii="Calibri" w:eastAsia="Calibri" w:hAnsi="Calibri" w:cs="Calibri"/>
                <w:b/>
                <w:color w:val="000000"/>
                <w:sz w:val="28"/>
                <w:szCs w:val="28"/>
              </w:rPr>
              <w:t>COLLOQUIO CON LA FAMIGLIA IN DATA …………………………</w:t>
            </w:r>
          </w:p>
          <w:p w14:paraId="5473D29F" w14:textId="77777777" w:rsidR="00E215E5" w:rsidRDefault="00E215E5">
            <w:pPr>
              <w:pBdr>
                <w:top w:val="nil"/>
                <w:left w:val="nil"/>
                <w:bottom w:val="nil"/>
                <w:right w:val="nil"/>
                <w:between w:val="nil"/>
              </w:pBdr>
              <w:rPr>
                <w:rFonts w:ascii="Calibri" w:eastAsia="Calibri" w:hAnsi="Calibri" w:cs="Calibri"/>
                <w:color w:val="000000"/>
                <w:sz w:val="28"/>
                <w:szCs w:val="28"/>
              </w:rPr>
            </w:pPr>
          </w:p>
          <w:p w14:paraId="7A640AC7" w14:textId="77777777" w:rsidR="00E215E5" w:rsidRDefault="00000000">
            <w:pPr>
              <w:pBdr>
                <w:top w:val="nil"/>
                <w:left w:val="nil"/>
                <w:bottom w:val="nil"/>
                <w:right w:val="nil"/>
                <w:between w:val="nil"/>
              </w:pBdr>
              <w:jc w:val="center"/>
              <w:rPr>
                <w:rFonts w:ascii="Calibri" w:eastAsia="Calibri" w:hAnsi="Calibri" w:cs="Calibri"/>
                <w:color w:val="000000"/>
                <w:sz w:val="28"/>
                <w:szCs w:val="28"/>
              </w:rPr>
            </w:pPr>
            <w:r>
              <w:rPr>
                <w:rFonts w:ascii="Calibri" w:eastAsia="Calibri" w:hAnsi="Calibri" w:cs="Calibri"/>
                <w:b/>
                <w:color w:val="000000"/>
                <w:sz w:val="28"/>
                <w:szCs w:val="28"/>
              </w:rPr>
              <w:t xml:space="preserve">DICHIARAZIONE PER LA FAMIGLIA </w:t>
            </w:r>
          </w:p>
          <w:p w14:paraId="6AFE7F82" w14:textId="77777777" w:rsidR="00E215E5" w:rsidRDefault="00000000">
            <w:pPr>
              <w:pBdr>
                <w:top w:val="nil"/>
                <w:left w:val="nil"/>
                <w:bottom w:val="nil"/>
                <w:right w:val="nil"/>
                <w:between w:val="nil"/>
              </w:pBdr>
              <w:jc w:val="both"/>
              <w:rPr>
                <w:rFonts w:ascii="Calibri" w:eastAsia="Calibri" w:hAnsi="Calibri" w:cs="Calibri"/>
                <w:color w:val="000000"/>
                <w:sz w:val="28"/>
                <w:szCs w:val="28"/>
              </w:rPr>
            </w:pPr>
            <w:r>
              <w:rPr>
                <w:rFonts w:ascii="Calibri" w:eastAsia="Calibri" w:hAnsi="Calibri" w:cs="Calibri"/>
                <w:color w:val="000000"/>
                <w:sz w:val="28"/>
                <w:szCs w:val="28"/>
              </w:rPr>
              <w:t xml:space="preserve">Il sottoscritto………………………………………in </w:t>
            </w:r>
          </w:p>
          <w:p w14:paraId="406E8AF3" w14:textId="77777777" w:rsidR="00E215E5" w:rsidRDefault="00000000">
            <w:pPr>
              <w:pBdr>
                <w:top w:val="nil"/>
                <w:left w:val="nil"/>
                <w:bottom w:val="nil"/>
                <w:right w:val="nil"/>
                <w:between w:val="nil"/>
              </w:pBdr>
              <w:jc w:val="center"/>
              <w:rPr>
                <w:rFonts w:ascii="Calibri" w:eastAsia="Calibri" w:hAnsi="Calibri" w:cs="Calibri"/>
                <w:color w:val="000000"/>
                <w:sz w:val="28"/>
                <w:szCs w:val="28"/>
              </w:rPr>
            </w:pPr>
            <w:r>
              <w:rPr>
                <w:rFonts w:ascii="Calibri" w:eastAsia="Calibri" w:hAnsi="Calibri" w:cs="Calibri"/>
                <w:b/>
                <w:color w:val="000000"/>
                <w:sz w:val="28"/>
                <w:szCs w:val="28"/>
                <w:u w:val="single"/>
              </w:rPr>
              <w:t>accordo</w:t>
            </w:r>
            <w:r>
              <w:rPr>
                <w:rFonts w:ascii="Calibri" w:eastAsia="Calibri" w:hAnsi="Calibri" w:cs="Calibri"/>
                <w:color w:val="000000"/>
                <w:sz w:val="28"/>
                <w:szCs w:val="28"/>
              </w:rPr>
              <w:t>/</w:t>
            </w:r>
            <w:r>
              <w:rPr>
                <w:rFonts w:ascii="Calibri" w:eastAsia="Calibri" w:hAnsi="Calibri" w:cs="Calibri"/>
                <w:b/>
                <w:color w:val="000000"/>
                <w:sz w:val="28"/>
                <w:szCs w:val="28"/>
                <w:u w:val="single"/>
              </w:rPr>
              <w:t>disaccordo</w:t>
            </w:r>
          </w:p>
          <w:p w14:paraId="6BD55555" w14:textId="77777777" w:rsidR="00E215E5" w:rsidRDefault="00000000">
            <w:pPr>
              <w:pBdr>
                <w:top w:val="nil"/>
                <w:left w:val="nil"/>
                <w:bottom w:val="nil"/>
                <w:right w:val="nil"/>
                <w:between w:val="nil"/>
              </w:pBdr>
              <w:jc w:val="both"/>
              <w:rPr>
                <w:rFonts w:ascii="Calibri" w:eastAsia="Calibri" w:hAnsi="Calibri" w:cs="Calibri"/>
                <w:color w:val="000000"/>
                <w:sz w:val="28"/>
                <w:szCs w:val="28"/>
              </w:rPr>
            </w:pPr>
            <w:r>
              <w:rPr>
                <w:rFonts w:ascii="Calibri" w:eastAsia="Calibri" w:hAnsi="Calibri" w:cs="Calibri"/>
                <w:color w:val="000000"/>
                <w:sz w:val="28"/>
                <w:szCs w:val="28"/>
              </w:rPr>
              <w:t xml:space="preserve">con le indicazioni del Consiglio di </w:t>
            </w:r>
            <w:proofErr w:type="gramStart"/>
            <w:r>
              <w:rPr>
                <w:rFonts w:ascii="Calibri" w:eastAsia="Calibri" w:hAnsi="Calibri" w:cs="Calibri"/>
                <w:color w:val="000000"/>
                <w:sz w:val="28"/>
                <w:szCs w:val="28"/>
              </w:rPr>
              <w:t>classe  della</w:t>
            </w:r>
            <w:proofErr w:type="gramEnd"/>
            <w:r>
              <w:rPr>
                <w:rFonts w:ascii="Calibri" w:eastAsia="Calibri" w:hAnsi="Calibri" w:cs="Calibri"/>
                <w:color w:val="000000"/>
                <w:sz w:val="28"/>
                <w:szCs w:val="28"/>
              </w:rPr>
              <w:t xml:space="preserve"> classe ....………, esprime parere favorevole a una personalizzazione del percorso formativo per il proprio figlio………………………………………………………per l’anno scolastico ……………… , come previsto  dalla Direttiva Ministeriale 27/12/2012 e successiva Circolare n. 8 del 06/03/2013 e</w:t>
            </w:r>
          </w:p>
          <w:p w14:paraId="72377B89" w14:textId="77777777" w:rsidR="00E215E5" w:rsidRDefault="00000000">
            <w:pPr>
              <w:pBdr>
                <w:top w:val="nil"/>
                <w:left w:val="nil"/>
                <w:bottom w:val="nil"/>
                <w:right w:val="nil"/>
                <w:between w:val="nil"/>
              </w:pBdr>
              <w:jc w:val="center"/>
              <w:rPr>
                <w:rFonts w:ascii="Calibri" w:eastAsia="Calibri" w:hAnsi="Calibri" w:cs="Calibri"/>
                <w:b/>
                <w:color w:val="000000"/>
                <w:sz w:val="28"/>
                <w:szCs w:val="28"/>
                <w:u w:val="single"/>
              </w:rPr>
            </w:pPr>
            <w:r>
              <w:rPr>
                <w:rFonts w:ascii="Calibri" w:eastAsia="Calibri" w:hAnsi="Calibri" w:cs="Calibri"/>
                <w:b/>
                <w:color w:val="000000"/>
                <w:sz w:val="28"/>
                <w:szCs w:val="28"/>
                <w:u w:val="single"/>
              </w:rPr>
              <w:t>acconsente/non acconsente</w:t>
            </w:r>
          </w:p>
          <w:p w14:paraId="558B3912" w14:textId="77777777" w:rsidR="00E215E5" w:rsidRDefault="00000000">
            <w:pPr>
              <w:pBdr>
                <w:top w:val="nil"/>
                <w:left w:val="nil"/>
                <w:bottom w:val="nil"/>
                <w:right w:val="nil"/>
                <w:between w:val="nil"/>
              </w:pBdr>
              <w:jc w:val="both"/>
              <w:rPr>
                <w:rFonts w:ascii="Calibri" w:eastAsia="Calibri" w:hAnsi="Calibri" w:cs="Calibri"/>
                <w:color w:val="000000"/>
                <w:sz w:val="28"/>
                <w:szCs w:val="28"/>
              </w:rPr>
            </w:pPr>
            <w:r>
              <w:rPr>
                <w:rFonts w:ascii="Calibri" w:eastAsia="Calibri" w:hAnsi="Calibri" w:cs="Calibri"/>
                <w:color w:val="000000"/>
                <w:sz w:val="28"/>
                <w:szCs w:val="28"/>
              </w:rPr>
              <w:t>al passaggio del Piano Didattico Personalizzato – tramite segreteria – alla scuola secondaria di primo/secondo grado a cui l’alunno si iscriverà.</w:t>
            </w:r>
          </w:p>
          <w:p w14:paraId="59193C95" w14:textId="77777777" w:rsidR="00E215E5" w:rsidRDefault="00E215E5">
            <w:pPr>
              <w:pBdr>
                <w:top w:val="nil"/>
                <w:left w:val="nil"/>
                <w:bottom w:val="nil"/>
                <w:right w:val="nil"/>
                <w:between w:val="nil"/>
              </w:pBdr>
              <w:jc w:val="both"/>
              <w:rPr>
                <w:rFonts w:ascii="Calibri" w:eastAsia="Calibri" w:hAnsi="Calibri" w:cs="Calibri"/>
                <w:color w:val="000000"/>
                <w:sz w:val="28"/>
                <w:szCs w:val="28"/>
              </w:rPr>
            </w:pPr>
          </w:p>
          <w:p w14:paraId="38360030" w14:textId="77777777" w:rsidR="00E215E5" w:rsidRDefault="00000000">
            <w:pPr>
              <w:pBdr>
                <w:top w:val="nil"/>
                <w:left w:val="nil"/>
                <w:bottom w:val="nil"/>
                <w:right w:val="nil"/>
                <w:between w:val="nil"/>
              </w:pBdr>
              <w:jc w:val="both"/>
              <w:rPr>
                <w:rFonts w:ascii="Calibri" w:eastAsia="Calibri" w:hAnsi="Calibri" w:cs="Calibri"/>
                <w:color w:val="000000"/>
                <w:sz w:val="28"/>
                <w:szCs w:val="28"/>
              </w:rPr>
            </w:pPr>
            <w:r>
              <w:rPr>
                <w:rFonts w:ascii="Calibri" w:eastAsia="Calibri" w:hAnsi="Calibri" w:cs="Calibri"/>
                <w:color w:val="000000"/>
                <w:sz w:val="28"/>
                <w:szCs w:val="28"/>
              </w:rPr>
              <w:t xml:space="preserve">Il progetto definisce obiettivi di apprendimento specifici e adeguati alle effettive capacità dello studente, al fine di consentirne lo sviluppo delle potenzialità e la piena partecipazione alle attività educative e didattiche. </w:t>
            </w:r>
          </w:p>
          <w:p w14:paraId="0AB20609" w14:textId="77777777" w:rsidR="00E215E5" w:rsidRDefault="00E215E5">
            <w:pPr>
              <w:pBdr>
                <w:top w:val="nil"/>
                <w:left w:val="nil"/>
                <w:bottom w:val="nil"/>
                <w:right w:val="nil"/>
                <w:between w:val="nil"/>
              </w:pBdr>
              <w:jc w:val="both"/>
              <w:rPr>
                <w:rFonts w:ascii="Calibri" w:eastAsia="Calibri" w:hAnsi="Calibri" w:cs="Calibri"/>
                <w:b/>
                <w:color w:val="000000"/>
                <w:sz w:val="28"/>
                <w:szCs w:val="28"/>
              </w:rPr>
            </w:pPr>
          </w:p>
          <w:p w14:paraId="6A9E3D84" w14:textId="77777777" w:rsidR="00E215E5" w:rsidRDefault="00E215E5">
            <w:pPr>
              <w:pBdr>
                <w:top w:val="nil"/>
                <w:left w:val="nil"/>
                <w:bottom w:val="nil"/>
                <w:right w:val="nil"/>
                <w:between w:val="nil"/>
              </w:pBdr>
              <w:jc w:val="both"/>
              <w:rPr>
                <w:rFonts w:ascii="Calibri" w:eastAsia="Calibri" w:hAnsi="Calibri" w:cs="Calibri"/>
                <w:b/>
                <w:color w:val="000000"/>
                <w:sz w:val="28"/>
                <w:szCs w:val="28"/>
              </w:rPr>
            </w:pPr>
          </w:p>
          <w:p w14:paraId="53AADE46" w14:textId="77777777" w:rsidR="00E215E5" w:rsidRDefault="00000000">
            <w:pPr>
              <w:pBdr>
                <w:top w:val="nil"/>
                <w:left w:val="nil"/>
                <w:bottom w:val="nil"/>
                <w:right w:val="nil"/>
                <w:between w:val="nil"/>
              </w:pBdr>
              <w:jc w:val="both"/>
              <w:rPr>
                <w:rFonts w:ascii="Calibri" w:eastAsia="Calibri" w:hAnsi="Calibri" w:cs="Calibri"/>
                <w:b/>
                <w:color w:val="000000"/>
                <w:sz w:val="28"/>
                <w:szCs w:val="28"/>
              </w:rPr>
            </w:pPr>
            <w:r>
              <w:rPr>
                <w:rFonts w:ascii="Calibri" w:eastAsia="Calibri" w:hAnsi="Calibri" w:cs="Calibri"/>
                <w:b/>
                <w:color w:val="000000"/>
                <w:sz w:val="28"/>
                <w:szCs w:val="28"/>
              </w:rPr>
              <w:t>A fine anno scolastico la valutazione relativa al passaggio alla classe successiva/l’ammissione all’esame dipenderà dal raggiungimento dei risultati previsti dal PDP BES, tenendo conto delle strategie, misure compensative e dispensative e dei criteri di verifica e valutazione adottati.</w:t>
            </w:r>
          </w:p>
          <w:p w14:paraId="5D1DFDCB" w14:textId="77777777" w:rsidR="00E215E5" w:rsidRDefault="00E215E5">
            <w:pPr>
              <w:pBdr>
                <w:top w:val="nil"/>
                <w:left w:val="nil"/>
                <w:bottom w:val="nil"/>
                <w:right w:val="nil"/>
                <w:between w:val="nil"/>
              </w:pBdr>
              <w:jc w:val="both"/>
              <w:rPr>
                <w:rFonts w:ascii="Calibri" w:eastAsia="Calibri" w:hAnsi="Calibri" w:cs="Calibri"/>
                <w:b/>
                <w:color w:val="000000"/>
                <w:sz w:val="28"/>
                <w:szCs w:val="28"/>
              </w:rPr>
            </w:pPr>
          </w:p>
          <w:p w14:paraId="629E30D5" w14:textId="77777777" w:rsidR="00E215E5" w:rsidRDefault="00000000">
            <w:pPr>
              <w:pBdr>
                <w:top w:val="nil"/>
                <w:left w:val="nil"/>
                <w:bottom w:val="nil"/>
                <w:right w:val="nil"/>
                <w:between w:val="nil"/>
              </w:pBdr>
              <w:jc w:val="right"/>
              <w:rPr>
                <w:rFonts w:ascii="Calibri" w:eastAsia="Calibri" w:hAnsi="Calibri" w:cs="Calibri"/>
                <w:color w:val="000000"/>
                <w:sz w:val="28"/>
                <w:szCs w:val="28"/>
              </w:rPr>
            </w:pPr>
            <w:r>
              <w:rPr>
                <w:rFonts w:ascii="Calibri" w:eastAsia="Calibri" w:hAnsi="Calibri" w:cs="Calibri"/>
                <w:color w:val="000000"/>
                <w:sz w:val="28"/>
                <w:szCs w:val="28"/>
              </w:rPr>
              <w:t xml:space="preserve"> </w:t>
            </w:r>
          </w:p>
          <w:p w14:paraId="69C43E48" w14:textId="77777777" w:rsidR="00E215E5" w:rsidRDefault="00000000">
            <w:p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 xml:space="preserve"> Data…………………………                                                                          Firme dei genitori</w:t>
            </w:r>
          </w:p>
          <w:p w14:paraId="2896475E" w14:textId="77777777" w:rsidR="00E215E5" w:rsidRDefault="00000000">
            <w:p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 xml:space="preserve">                                                                                                    _________________________</w:t>
            </w:r>
          </w:p>
          <w:p w14:paraId="283CBA9D" w14:textId="77777777" w:rsidR="00E215E5" w:rsidRDefault="00000000">
            <w:p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 xml:space="preserve">                                                                                                    _________________________ </w:t>
            </w:r>
          </w:p>
          <w:p w14:paraId="3CCFEE3B" w14:textId="77777777" w:rsidR="00E215E5" w:rsidRDefault="00E215E5">
            <w:pPr>
              <w:pBdr>
                <w:top w:val="nil"/>
                <w:left w:val="nil"/>
                <w:bottom w:val="nil"/>
                <w:right w:val="nil"/>
                <w:between w:val="nil"/>
              </w:pBdr>
              <w:jc w:val="both"/>
              <w:rPr>
                <w:rFonts w:ascii="Calibri" w:eastAsia="Calibri" w:hAnsi="Calibri" w:cs="Calibri"/>
                <w:color w:val="000000"/>
                <w:sz w:val="28"/>
                <w:szCs w:val="28"/>
              </w:rPr>
            </w:pPr>
          </w:p>
          <w:p w14:paraId="0FF31511" w14:textId="77777777" w:rsidR="00E215E5" w:rsidRDefault="00E215E5">
            <w:pPr>
              <w:pBdr>
                <w:top w:val="nil"/>
                <w:left w:val="nil"/>
                <w:bottom w:val="nil"/>
                <w:right w:val="nil"/>
                <w:between w:val="nil"/>
              </w:pBdr>
              <w:jc w:val="right"/>
              <w:rPr>
                <w:rFonts w:ascii="Calibri" w:eastAsia="Calibri" w:hAnsi="Calibri" w:cs="Calibri"/>
                <w:color w:val="000000"/>
                <w:sz w:val="28"/>
                <w:szCs w:val="28"/>
              </w:rPr>
            </w:pPr>
          </w:p>
          <w:p w14:paraId="7B7BF986" w14:textId="77777777" w:rsidR="00E215E5" w:rsidRDefault="00E215E5">
            <w:pPr>
              <w:pBdr>
                <w:top w:val="nil"/>
                <w:left w:val="nil"/>
                <w:bottom w:val="nil"/>
                <w:right w:val="nil"/>
                <w:between w:val="nil"/>
              </w:pBdr>
              <w:jc w:val="both"/>
              <w:rPr>
                <w:rFonts w:ascii="Calibri" w:eastAsia="Calibri" w:hAnsi="Calibri" w:cs="Calibri"/>
                <w:color w:val="000000"/>
                <w:sz w:val="28"/>
                <w:szCs w:val="28"/>
              </w:rPr>
            </w:pPr>
          </w:p>
        </w:tc>
      </w:tr>
    </w:tbl>
    <w:p w14:paraId="21DD8ED9" w14:textId="77777777" w:rsidR="00E215E5" w:rsidRDefault="00E215E5"/>
    <w:sectPr w:rsidR="00E215E5">
      <w:pgSz w:w="11901" w:h="16817"/>
      <w:pgMar w:top="851" w:right="1134" w:bottom="1134" w:left="1134"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FCFDC" w14:textId="77777777" w:rsidR="008C266F" w:rsidRDefault="008C266F">
      <w:r>
        <w:separator/>
      </w:r>
    </w:p>
  </w:endnote>
  <w:endnote w:type="continuationSeparator" w:id="0">
    <w:p w14:paraId="0733F8B6" w14:textId="77777777" w:rsidR="008C266F" w:rsidRDefault="008C2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1"/>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1"/>
    <w:family w:val="swiss"/>
    <w:pitch w:val="variable"/>
    <w:sig w:usb0="E0002AFF" w:usb1="C0007843" w:usb2="00000009" w:usb3="00000000" w:csb0="000001FF" w:csb1="00000000"/>
  </w:font>
  <w:font w:name="Cambria">
    <w:altName w:val="Cambria"/>
    <w:panose1 w:val="02040503050406030204"/>
    <w:charset w:val="0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F1CBE" w14:textId="77777777" w:rsidR="00E215E5" w:rsidRDefault="00000000">
    <w:pPr>
      <w:pBdr>
        <w:top w:val="nil"/>
        <w:left w:val="nil"/>
        <w:bottom w:val="nil"/>
        <w:right w:val="nil"/>
        <w:between w:val="nil"/>
      </w:pBdr>
      <w:tabs>
        <w:tab w:val="center" w:pos="4819"/>
        <w:tab w:val="right" w:pos="9638"/>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7DFE73FF" w14:textId="77777777" w:rsidR="00E215E5" w:rsidRDefault="00E215E5">
    <w:pPr>
      <w:pBdr>
        <w:top w:val="nil"/>
        <w:left w:val="nil"/>
        <w:bottom w:val="nil"/>
        <w:right w:val="nil"/>
        <w:between w:val="nil"/>
      </w:pBdr>
      <w:tabs>
        <w:tab w:val="center" w:pos="4819"/>
        <w:tab w:val="right" w:pos="9638"/>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05753" w14:textId="4096E43C" w:rsidR="00E215E5" w:rsidRDefault="00000000">
    <w:pPr>
      <w:pBdr>
        <w:top w:val="nil"/>
        <w:left w:val="nil"/>
        <w:bottom w:val="nil"/>
        <w:right w:val="nil"/>
        <w:between w:val="nil"/>
      </w:pBdr>
      <w:tabs>
        <w:tab w:val="center" w:pos="4819"/>
        <w:tab w:val="right" w:pos="9638"/>
      </w:tabs>
      <w:jc w:val="right"/>
      <w:rPr>
        <w:color w:val="000000"/>
      </w:rPr>
    </w:pPr>
    <w:r>
      <w:rPr>
        <w:color w:val="000000"/>
      </w:rPr>
      <w:fldChar w:fldCharType="begin"/>
    </w:r>
    <w:r>
      <w:rPr>
        <w:color w:val="000000"/>
      </w:rPr>
      <w:instrText>PAGE</w:instrText>
    </w:r>
    <w:r>
      <w:rPr>
        <w:color w:val="000000"/>
      </w:rPr>
      <w:fldChar w:fldCharType="separate"/>
    </w:r>
    <w:r w:rsidR="009F112D">
      <w:rPr>
        <w:noProof/>
        <w:color w:val="000000"/>
      </w:rPr>
      <w:t>2</w:t>
    </w:r>
    <w:r>
      <w:rPr>
        <w:color w:val="000000"/>
      </w:rPr>
      <w:fldChar w:fldCharType="end"/>
    </w:r>
  </w:p>
  <w:p w14:paraId="2D32D063" w14:textId="77777777" w:rsidR="00E215E5" w:rsidRDefault="00E215E5">
    <w:pPr>
      <w:pBdr>
        <w:top w:val="nil"/>
        <w:left w:val="nil"/>
        <w:bottom w:val="nil"/>
        <w:right w:val="nil"/>
        <w:between w:val="nil"/>
      </w:pBdr>
      <w:tabs>
        <w:tab w:val="center" w:pos="4819"/>
        <w:tab w:val="right" w:pos="9638"/>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67A54" w14:textId="77777777" w:rsidR="008C266F" w:rsidRDefault="008C266F">
      <w:r>
        <w:separator/>
      </w:r>
    </w:p>
  </w:footnote>
  <w:footnote w:type="continuationSeparator" w:id="0">
    <w:p w14:paraId="12D2F5DD" w14:textId="77777777" w:rsidR="008C266F" w:rsidRDefault="008C26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E9212D"/>
    <w:multiLevelType w:val="multilevel"/>
    <w:tmpl w:val="EAF0B978"/>
    <w:lvl w:ilvl="0">
      <w:start w:val="1"/>
      <w:numFmt w:val="bullet"/>
      <w:lvlText w:val="◻"/>
      <w:lvlJc w:val="left"/>
      <w:pPr>
        <w:ind w:left="1215" w:hanging="495"/>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16cid:durableId="5643355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5E5"/>
    <w:rsid w:val="003E0046"/>
    <w:rsid w:val="008C266F"/>
    <w:rsid w:val="009F112D"/>
    <w:rsid w:val="00E215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4EF0968A"/>
  <w15:docId w15:val="{4B4C7B86-D15B-1840-83A1-40E943F89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40085"/>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customStyle="1" w:styleId="Default">
    <w:name w:val="Default"/>
    <w:rsid w:val="00B40085"/>
    <w:pPr>
      <w:autoSpaceDE w:val="0"/>
      <w:autoSpaceDN w:val="0"/>
      <w:adjustRightInd w:val="0"/>
    </w:pPr>
    <w:rPr>
      <w:rFonts w:ascii="Calibri" w:eastAsia="Calibri" w:hAnsi="Calibri" w:cs="Calibri"/>
      <w:color w:val="000000"/>
      <w:lang w:eastAsia="en-US"/>
    </w:rPr>
  </w:style>
  <w:style w:type="paragraph" w:styleId="Nessunaspaziatura">
    <w:name w:val="No Spacing"/>
    <w:qFormat/>
    <w:rsid w:val="00B40085"/>
    <w:pPr>
      <w:suppressAutoHyphens/>
    </w:pPr>
    <w:rPr>
      <w:rFonts w:ascii="Calibri" w:eastAsia="Calibri" w:hAnsi="Calibri" w:cs="Calibri"/>
      <w:sz w:val="22"/>
      <w:szCs w:val="22"/>
      <w:lang w:eastAsia="ar-SA"/>
    </w:rPr>
  </w:style>
  <w:style w:type="paragraph" w:styleId="Pidipagina">
    <w:name w:val="footer"/>
    <w:basedOn w:val="Normale"/>
    <w:link w:val="PidipaginaCarattere"/>
    <w:uiPriority w:val="99"/>
    <w:unhideWhenUsed/>
    <w:rsid w:val="00B40085"/>
    <w:pPr>
      <w:tabs>
        <w:tab w:val="center" w:pos="4819"/>
        <w:tab w:val="right" w:pos="9638"/>
      </w:tabs>
    </w:pPr>
  </w:style>
  <w:style w:type="character" w:customStyle="1" w:styleId="PidipaginaCarattere">
    <w:name w:val="Piè di pagina Carattere"/>
    <w:basedOn w:val="Carpredefinitoparagrafo"/>
    <w:link w:val="Pidipagina"/>
    <w:uiPriority w:val="99"/>
    <w:rsid w:val="00B40085"/>
    <w:rPr>
      <w:rFonts w:ascii="Times New Roman" w:eastAsia="Times New Roman" w:hAnsi="Times New Roman" w:cs="Times New Roman"/>
      <w:lang w:eastAsia="it-IT"/>
    </w:rPr>
  </w:style>
  <w:style w:type="paragraph" w:styleId="Paragrafoelenco">
    <w:name w:val="List Paragraph"/>
    <w:basedOn w:val="Normale"/>
    <w:uiPriority w:val="34"/>
    <w:qFormat/>
    <w:rsid w:val="00B40085"/>
    <w:pPr>
      <w:suppressAutoHyphens/>
      <w:ind w:left="720"/>
      <w:contextualSpacing/>
    </w:pPr>
    <w:rPr>
      <w:lang w:eastAsia="ar-SA"/>
    </w:rPr>
  </w:style>
  <w:style w:type="character" w:styleId="Numeropagina">
    <w:name w:val="page number"/>
    <w:basedOn w:val="Carpredefinitoparagrafo"/>
    <w:uiPriority w:val="99"/>
    <w:semiHidden/>
    <w:unhideWhenUsed/>
    <w:rsid w:val="00B40085"/>
  </w:style>
  <w:style w:type="paragraph" w:styleId="Testofumetto">
    <w:name w:val="Balloon Text"/>
    <w:basedOn w:val="Normale"/>
    <w:link w:val="TestofumettoCarattere"/>
    <w:uiPriority w:val="99"/>
    <w:semiHidden/>
    <w:unhideWhenUsed/>
    <w:rsid w:val="00B40085"/>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B40085"/>
    <w:rPr>
      <w:rFonts w:ascii="Lucida Grande" w:eastAsia="Times New Roman" w:hAnsi="Lucida Grande" w:cs="Times New Roman"/>
      <w:sz w:val="18"/>
      <w:szCs w:val="18"/>
      <w:lang w:eastAsia="it-IT"/>
    </w:rPr>
  </w:style>
  <w:style w:type="paragraph" w:styleId="Revisione">
    <w:name w:val="Revision"/>
    <w:hidden/>
    <w:uiPriority w:val="99"/>
    <w:semiHidden/>
    <w:rsid w:val="005B26A5"/>
  </w:style>
  <w:style w:type="paragraph" w:styleId="Intestazione">
    <w:name w:val="header"/>
    <w:basedOn w:val="Normale"/>
    <w:link w:val="IntestazioneCarattere"/>
    <w:uiPriority w:val="99"/>
    <w:unhideWhenUsed/>
    <w:rsid w:val="00461D5A"/>
    <w:pPr>
      <w:tabs>
        <w:tab w:val="center" w:pos="4819"/>
        <w:tab w:val="right" w:pos="9638"/>
      </w:tabs>
    </w:pPr>
  </w:style>
  <w:style w:type="character" w:customStyle="1" w:styleId="IntestazioneCarattere">
    <w:name w:val="Intestazione Carattere"/>
    <w:basedOn w:val="Carpredefinitoparagrafo"/>
    <w:link w:val="Intestazione"/>
    <w:uiPriority w:val="99"/>
    <w:rsid w:val="00461D5A"/>
    <w:rPr>
      <w:rFonts w:ascii="Times New Roman" w:eastAsia="Times New Roman" w:hAnsi="Times New Roman" w:cs="Times New Roman"/>
      <w:lang w:eastAsia="it-IT"/>
    </w:rPr>
  </w:style>
  <w:style w:type="character" w:styleId="Collegamentoipertestuale">
    <w:name w:val="Hyperlink"/>
    <w:basedOn w:val="Carpredefinitoparagrafo"/>
    <w:uiPriority w:val="99"/>
    <w:unhideWhenUsed/>
    <w:rsid w:val="00F86ED5"/>
    <w:rPr>
      <w:color w:val="0000FF" w:themeColor="hyperlink"/>
      <w:u w:val="single"/>
    </w:rPr>
  </w:style>
  <w:style w:type="table" w:styleId="Grigliatabella">
    <w:name w:val="Table Grid"/>
    <w:basedOn w:val="Tabellanormale"/>
    <w:uiPriority w:val="59"/>
    <w:rsid w:val="00C67D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0" w:type="dxa"/>
        <w:left w:w="108" w:type="dxa"/>
        <w:bottom w:w="0" w:type="dxa"/>
        <w:right w:w="108" w:type="dxa"/>
      </w:tblCellMar>
    </w:tblPr>
  </w:style>
  <w:style w:type="table" w:customStyle="1" w:styleId="a3">
    <w:basedOn w:val="TableNormal"/>
    <w:tblPr>
      <w:tblStyleRowBandSize w:val="1"/>
      <w:tblStyleColBandSize w:val="1"/>
      <w:tblCellMar>
        <w:top w:w="0" w:type="dxa"/>
        <w:left w:w="108" w:type="dxa"/>
        <w:bottom w:w="0" w:type="dxa"/>
        <w:right w:w="108" w:type="dxa"/>
      </w:tblCellMar>
    </w:tblPr>
  </w:style>
  <w:style w:type="table" w:customStyle="1" w:styleId="a4">
    <w:basedOn w:val="TableNormal"/>
    <w:tblPr>
      <w:tblStyleRowBandSize w:val="1"/>
      <w:tblStyleColBandSize w:val="1"/>
      <w:tblCellMar>
        <w:top w:w="0" w:type="dxa"/>
        <w:left w:w="108" w:type="dxa"/>
        <w:bottom w:w="0" w:type="dxa"/>
        <w:right w:w="108" w:type="dxa"/>
      </w:tblCellMar>
    </w:tbl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WGP3NNNVkgHLJiaNbW592+tkf2g==">CgMxLjAyCWguMWZvYjl0ZTIJaC4zem55c2g3OAByITFiWmlFUjBjejdseWREY3RVQ1pXZlZ3aGJDeC1JSkpFNA==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1810</Words>
  <Characters>10320</Characters>
  <Application>Microsoft Office Word</Application>
  <DocSecurity>0</DocSecurity>
  <Lines>86</Lines>
  <Paragraphs>24</Paragraphs>
  <ScaleCrop>false</ScaleCrop>
  <Company/>
  <LinksUpToDate>false</LinksUpToDate>
  <CharactersWithSpaces>12106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miledi galbiati</dc:creator>
  <cp:lastModifiedBy>BENEDETTA RANTICA</cp:lastModifiedBy>
  <cp:revision>3</cp:revision>
  <dcterms:created xsi:type="dcterms:W3CDTF">2022-10-25T07:25:00Z</dcterms:created>
  <dcterms:modified xsi:type="dcterms:W3CDTF">2023-10-10T19:15:00Z</dcterms:modified>
</cp:coreProperties>
</file>